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9EA" w:rsidRPr="00004AAE" w:rsidRDefault="00646B49" w:rsidP="00004AAE">
      <w:pPr>
        <w:pStyle w:val="tkNazvanie"/>
        <w:spacing w:before="0" w:after="0" w:line="240" w:lineRule="auto"/>
        <w:ind w:left="0" w:right="0"/>
        <w:rPr>
          <w:rFonts w:ascii="Times New Roman" w:hAnsi="Times New Roman" w:cs="Times New Roman"/>
          <w:sz w:val="28"/>
          <w:szCs w:val="28"/>
          <w:lang w:val="ky-KG"/>
        </w:rPr>
      </w:pPr>
      <w:bookmarkStart w:id="0" w:name="_GoBack"/>
      <w:bookmarkEnd w:id="0"/>
      <w:r w:rsidRPr="00004AAE">
        <w:rPr>
          <w:rFonts w:ascii="Times New Roman" w:hAnsi="Times New Roman" w:cs="Times New Roman"/>
          <w:sz w:val="28"/>
          <w:szCs w:val="28"/>
          <w:lang w:val="ky-KG"/>
        </w:rPr>
        <w:t xml:space="preserve">Кыргыз Республикасынын Өкмөтүнүн </w:t>
      </w:r>
      <w:r w:rsidR="005009EA" w:rsidRPr="00004AAE">
        <w:rPr>
          <w:rFonts w:ascii="Times New Roman" w:hAnsi="Times New Roman" w:cs="Times New Roman"/>
          <w:sz w:val="28"/>
          <w:szCs w:val="28"/>
          <w:lang w:val="ky-KG"/>
        </w:rPr>
        <w:t>“Кыргыз Республикасынын Өкмөтүнүн</w:t>
      </w:r>
    </w:p>
    <w:p w:rsidR="005009EA" w:rsidRPr="00004AAE" w:rsidRDefault="005009EA" w:rsidP="00004AAE">
      <w:pPr>
        <w:pStyle w:val="tkNazvanie"/>
        <w:spacing w:before="0" w:after="0" w:line="240" w:lineRule="auto"/>
        <w:ind w:left="0" w:right="0"/>
        <w:rPr>
          <w:rFonts w:ascii="Times New Roman" w:hAnsi="Times New Roman" w:cs="Times New Roman"/>
          <w:sz w:val="28"/>
          <w:szCs w:val="28"/>
          <w:lang w:val="ky-KG"/>
        </w:rPr>
      </w:pPr>
      <w:r w:rsidRPr="00004AAE">
        <w:rPr>
          <w:rFonts w:ascii="Times New Roman" w:hAnsi="Times New Roman" w:cs="Times New Roman"/>
          <w:sz w:val="28"/>
          <w:szCs w:val="28"/>
          <w:lang w:val="ky-KG"/>
        </w:rPr>
        <w:t xml:space="preserve"> транспорт каражаттарынын шайкештигин баалоо чөйрөсүндөгү </w:t>
      </w:r>
    </w:p>
    <w:p w:rsidR="005009EA" w:rsidRPr="00004AAE" w:rsidRDefault="005009EA" w:rsidP="00004AAE">
      <w:pPr>
        <w:pStyle w:val="tkNazvanie"/>
        <w:spacing w:before="0" w:after="0" w:line="240" w:lineRule="auto"/>
        <w:ind w:left="0" w:right="0"/>
        <w:rPr>
          <w:rFonts w:ascii="Times New Roman" w:hAnsi="Times New Roman" w:cs="Times New Roman"/>
          <w:b w:val="0"/>
          <w:sz w:val="28"/>
          <w:szCs w:val="28"/>
          <w:lang w:val="ky-KG"/>
        </w:rPr>
      </w:pPr>
      <w:r w:rsidRPr="00004AAE">
        <w:rPr>
          <w:rFonts w:ascii="Times New Roman" w:hAnsi="Times New Roman" w:cs="Times New Roman"/>
          <w:sz w:val="28"/>
          <w:szCs w:val="28"/>
          <w:lang w:val="ky-KG"/>
        </w:rPr>
        <w:t>айрым чечимдерине өзгөртүүлөрдү киргизүү жөнүндө”</w:t>
      </w:r>
      <w:r w:rsidR="00646B49" w:rsidRPr="00004AAE">
        <w:rPr>
          <w:rFonts w:ascii="Times New Roman" w:hAnsi="Times New Roman" w:cs="Times New Roman"/>
          <w:sz w:val="28"/>
          <w:szCs w:val="28"/>
          <w:lang w:val="ky-KG"/>
        </w:rPr>
        <w:t>токтомунун долбооруна</w:t>
      </w:r>
    </w:p>
    <w:p w:rsidR="005009EA" w:rsidRPr="00004AAE" w:rsidRDefault="005009EA" w:rsidP="00004AAE">
      <w:pPr>
        <w:autoSpaceDE w:val="0"/>
        <w:autoSpaceDN w:val="0"/>
        <w:adjustRightInd w:val="0"/>
        <w:spacing w:after="0" w:line="240" w:lineRule="auto"/>
        <w:jc w:val="center"/>
        <w:rPr>
          <w:rFonts w:ascii="Times New Roman" w:hAnsi="Times New Roman"/>
          <w:b/>
          <w:sz w:val="28"/>
          <w:szCs w:val="28"/>
          <w:lang w:val="ky-KG"/>
        </w:rPr>
      </w:pPr>
    </w:p>
    <w:p w:rsidR="00646B49" w:rsidRPr="00004AAE" w:rsidRDefault="00646B49" w:rsidP="00004AAE">
      <w:pPr>
        <w:autoSpaceDE w:val="0"/>
        <w:autoSpaceDN w:val="0"/>
        <w:adjustRightInd w:val="0"/>
        <w:spacing w:after="0" w:line="240" w:lineRule="auto"/>
        <w:jc w:val="center"/>
        <w:rPr>
          <w:rFonts w:ascii="Times New Roman" w:hAnsi="Times New Roman"/>
          <w:sz w:val="28"/>
          <w:szCs w:val="28"/>
          <w:lang w:val="ky-KG"/>
        </w:rPr>
      </w:pPr>
      <w:r w:rsidRPr="00004AAE">
        <w:rPr>
          <w:rFonts w:ascii="Times New Roman" w:hAnsi="Times New Roman"/>
          <w:b/>
          <w:sz w:val="28"/>
          <w:szCs w:val="28"/>
          <w:lang w:val="ky-KG"/>
        </w:rPr>
        <w:t xml:space="preserve"> </w:t>
      </w:r>
      <w:r w:rsidR="005009EA" w:rsidRPr="00004AAE">
        <w:rPr>
          <w:rFonts w:ascii="Times New Roman" w:hAnsi="Times New Roman"/>
          <w:b/>
          <w:sz w:val="28"/>
          <w:szCs w:val="28"/>
          <w:lang w:val="ky-KG"/>
        </w:rPr>
        <w:t>САЛЫШТЫРМА ТАБЛИЦА</w:t>
      </w:r>
    </w:p>
    <w:p w:rsidR="00646B49" w:rsidRPr="00004AAE" w:rsidRDefault="00646B49" w:rsidP="00004AAE">
      <w:pPr>
        <w:spacing w:after="0" w:line="240" w:lineRule="auto"/>
        <w:rPr>
          <w:rFonts w:ascii="Times New Roman" w:hAnsi="Times New Roman"/>
          <w:sz w:val="28"/>
          <w:szCs w:val="28"/>
          <w:lang w:val="ky-KG"/>
        </w:rPr>
      </w:pPr>
    </w:p>
    <w:tbl>
      <w:tblPr>
        <w:tblW w:w="1375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6"/>
        <w:gridCol w:w="6524"/>
      </w:tblGrid>
      <w:tr w:rsidR="00646B49" w:rsidRPr="00004AAE" w:rsidTr="005612CB">
        <w:tc>
          <w:tcPr>
            <w:tcW w:w="7226" w:type="dxa"/>
          </w:tcPr>
          <w:p w:rsidR="00646B49" w:rsidRPr="00004AAE" w:rsidRDefault="00646B49" w:rsidP="00004AAE">
            <w:pPr>
              <w:spacing w:after="0" w:line="240" w:lineRule="auto"/>
              <w:jc w:val="center"/>
              <w:rPr>
                <w:rFonts w:ascii="Times New Roman" w:hAnsi="Times New Roman"/>
                <w:b/>
                <w:sz w:val="28"/>
                <w:szCs w:val="28"/>
                <w:lang w:val="ky-KG"/>
              </w:rPr>
            </w:pPr>
            <w:r w:rsidRPr="00004AAE">
              <w:rPr>
                <w:rFonts w:ascii="Times New Roman" w:hAnsi="Times New Roman"/>
                <w:b/>
                <w:sz w:val="28"/>
                <w:szCs w:val="28"/>
                <w:lang w:val="ky-KG"/>
              </w:rPr>
              <w:t>Колдонуудагы редакция</w:t>
            </w:r>
          </w:p>
        </w:tc>
        <w:tc>
          <w:tcPr>
            <w:tcW w:w="6524" w:type="dxa"/>
          </w:tcPr>
          <w:p w:rsidR="00646B49" w:rsidRPr="00004AAE" w:rsidRDefault="00646B49" w:rsidP="00004AAE">
            <w:pPr>
              <w:spacing w:after="0" w:line="240" w:lineRule="auto"/>
              <w:jc w:val="center"/>
              <w:rPr>
                <w:rFonts w:ascii="Times New Roman" w:hAnsi="Times New Roman"/>
                <w:b/>
                <w:sz w:val="28"/>
                <w:szCs w:val="28"/>
                <w:lang w:val="ky-KG"/>
              </w:rPr>
            </w:pPr>
            <w:r w:rsidRPr="00004AAE">
              <w:rPr>
                <w:rFonts w:ascii="Times New Roman" w:hAnsi="Times New Roman"/>
                <w:b/>
                <w:sz w:val="28"/>
                <w:szCs w:val="28"/>
                <w:lang w:val="ky-KG"/>
              </w:rPr>
              <w:t>Сунушталып жаткан редакция</w:t>
            </w:r>
          </w:p>
        </w:tc>
      </w:tr>
      <w:tr w:rsidR="00646B49" w:rsidRPr="000121C8" w:rsidTr="005612CB">
        <w:tc>
          <w:tcPr>
            <w:tcW w:w="13750" w:type="dxa"/>
            <w:gridSpan w:val="2"/>
          </w:tcPr>
          <w:p w:rsidR="000121C8" w:rsidRDefault="000121C8" w:rsidP="00004AAE">
            <w:pPr>
              <w:pStyle w:val="tkNazvanie"/>
              <w:spacing w:before="0" w:after="0" w:line="240" w:lineRule="auto"/>
              <w:ind w:left="0"/>
              <w:rPr>
                <w:rFonts w:ascii="Times New Roman" w:hAnsi="Times New Roman" w:cs="Times New Roman"/>
                <w:b w:val="0"/>
                <w:sz w:val="28"/>
                <w:szCs w:val="28"/>
                <w:lang w:val="ky-KG"/>
              </w:rPr>
            </w:pPr>
          </w:p>
          <w:p w:rsidR="00646B49" w:rsidRDefault="005009EA" w:rsidP="000D35E5">
            <w:pPr>
              <w:pStyle w:val="tkNazvanie"/>
              <w:spacing w:before="0" w:after="0" w:line="240" w:lineRule="auto"/>
              <w:ind w:left="0"/>
              <w:rPr>
                <w:rFonts w:ascii="Times New Roman" w:hAnsi="Times New Roman" w:cs="Times New Roman"/>
                <w:b w:val="0"/>
                <w:sz w:val="28"/>
                <w:szCs w:val="28"/>
                <w:lang w:val="ky-KG"/>
              </w:rPr>
            </w:pPr>
            <w:r w:rsidRPr="000D35E5">
              <w:rPr>
                <w:rFonts w:ascii="Times New Roman" w:hAnsi="Times New Roman" w:cs="Times New Roman"/>
                <w:b w:val="0"/>
                <w:sz w:val="28"/>
                <w:szCs w:val="28"/>
                <w:lang w:val="ky-KG"/>
              </w:rPr>
              <w:t xml:space="preserve">Кыргыз Республикасынын Өкмөтүнүн 2010-жылдын 12-февралындагы № 91 “Кыргыз Республикасынын Экономика министрлигине караштуу Стандартташтыруу жана метрология боюнча борбору жөнүндө жобону бекитүү тууралуу” </w:t>
            </w:r>
            <w:r w:rsidR="00646B49" w:rsidRPr="000D35E5">
              <w:rPr>
                <w:rFonts w:ascii="Times New Roman" w:hAnsi="Times New Roman" w:cs="Times New Roman"/>
                <w:b w:val="0"/>
                <w:sz w:val="28"/>
                <w:szCs w:val="28"/>
                <w:lang w:val="ky-KG"/>
              </w:rPr>
              <w:t>токтом менен бекитилген</w:t>
            </w:r>
            <w:r w:rsidR="000D35E5">
              <w:rPr>
                <w:rFonts w:ascii="Times New Roman" w:hAnsi="Times New Roman" w:cs="Times New Roman"/>
                <w:b w:val="0"/>
                <w:sz w:val="28"/>
                <w:szCs w:val="28"/>
                <w:lang w:val="ky-KG"/>
              </w:rPr>
              <w:t xml:space="preserve"> Кыргыз Республикасынын экономика министрлигине караштуу стандартташтыруу жана метрология борбору жөнүндө Жобосунда</w:t>
            </w:r>
          </w:p>
          <w:p w:rsidR="000121C8" w:rsidRPr="00004AAE" w:rsidRDefault="000121C8" w:rsidP="00004AAE">
            <w:pPr>
              <w:pStyle w:val="tkNazvanie"/>
              <w:spacing w:before="0" w:after="0" w:line="240" w:lineRule="auto"/>
              <w:ind w:left="0"/>
              <w:rPr>
                <w:rFonts w:ascii="Times New Roman" w:hAnsi="Times New Roman" w:cs="Times New Roman"/>
                <w:b w:val="0"/>
                <w:sz w:val="28"/>
                <w:szCs w:val="28"/>
                <w:lang w:val="ky-KG"/>
              </w:rPr>
            </w:pPr>
          </w:p>
        </w:tc>
      </w:tr>
      <w:tr w:rsidR="005009EA" w:rsidRPr="002860AD" w:rsidTr="005612CB">
        <w:tc>
          <w:tcPr>
            <w:tcW w:w="7226" w:type="dxa"/>
          </w:tcPr>
          <w:p w:rsidR="005009EA" w:rsidRPr="00004AAE" w:rsidRDefault="005009EA" w:rsidP="00004AAE">
            <w:pPr>
              <w:pStyle w:val="tkTekst"/>
              <w:spacing w:after="0" w:line="240" w:lineRule="auto"/>
              <w:rPr>
                <w:rFonts w:ascii="Times New Roman" w:hAnsi="Times New Roman" w:cs="Times New Roman"/>
                <w:sz w:val="28"/>
                <w:szCs w:val="28"/>
              </w:rPr>
            </w:pPr>
            <w:r w:rsidRPr="00004AAE">
              <w:rPr>
                <w:rFonts w:ascii="Times New Roman" w:hAnsi="Times New Roman" w:cs="Times New Roman"/>
                <w:sz w:val="28"/>
                <w:szCs w:val="28"/>
                <w:lang w:val="ky-KG"/>
              </w:rPr>
              <w:t>8. СМБ өзүнө жүктөлгөн милдеттерди аткаруу үчүн төмөнкү функцияларды ишке ашырат:</w:t>
            </w:r>
          </w:p>
          <w:p w:rsidR="005009EA" w:rsidRPr="00004AAE" w:rsidRDefault="005009EA" w:rsidP="00004AAE">
            <w:pPr>
              <w:pStyle w:val="tkTekst"/>
              <w:spacing w:after="0" w:line="240" w:lineRule="auto"/>
              <w:rPr>
                <w:rFonts w:ascii="Times New Roman" w:hAnsi="Times New Roman" w:cs="Times New Roman"/>
                <w:sz w:val="28"/>
                <w:szCs w:val="28"/>
              </w:rPr>
            </w:pPr>
            <w:r w:rsidRPr="00004AAE">
              <w:rPr>
                <w:rFonts w:ascii="Times New Roman" w:hAnsi="Times New Roman" w:cs="Times New Roman"/>
                <w:sz w:val="28"/>
                <w:szCs w:val="28"/>
                <w:lang w:val="ky-KG"/>
              </w:rPr>
              <w:t>в) шайкештикти баалоо жаатында:</w:t>
            </w:r>
          </w:p>
          <w:p w:rsidR="005009EA" w:rsidRPr="00004AAE" w:rsidRDefault="005009EA" w:rsidP="00004AAE">
            <w:pPr>
              <w:pStyle w:val="tkTekst"/>
              <w:spacing w:after="0" w:line="240" w:lineRule="auto"/>
              <w:rPr>
                <w:rFonts w:ascii="Times New Roman" w:hAnsi="Times New Roman" w:cs="Times New Roman"/>
                <w:sz w:val="28"/>
                <w:szCs w:val="28"/>
              </w:rPr>
            </w:pPr>
            <w:r w:rsidRPr="00004AAE">
              <w:rPr>
                <w:rFonts w:ascii="Times New Roman" w:hAnsi="Times New Roman" w:cs="Times New Roman"/>
                <w:sz w:val="28"/>
                <w:szCs w:val="28"/>
                <w:lang w:val="ky-KG"/>
              </w:rPr>
              <w:t>- продукцияны, кызмат көрсөтүүлөрдү, персоналды жана менеджмент системасын сертификациялоо боюнча органдын функцияларын ишке ашыруу;</w:t>
            </w:r>
          </w:p>
          <w:p w:rsidR="005009EA" w:rsidRPr="00004AAE" w:rsidRDefault="005009EA" w:rsidP="00004AAE">
            <w:pPr>
              <w:pStyle w:val="tkTekst"/>
              <w:spacing w:after="0" w:line="240" w:lineRule="auto"/>
              <w:rPr>
                <w:rFonts w:ascii="Times New Roman" w:hAnsi="Times New Roman" w:cs="Times New Roman"/>
                <w:sz w:val="28"/>
                <w:szCs w:val="28"/>
              </w:rPr>
            </w:pPr>
            <w:r w:rsidRPr="00004AAE">
              <w:rPr>
                <w:rFonts w:ascii="Times New Roman" w:hAnsi="Times New Roman" w:cs="Times New Roman"/>
                <w:sz w:val="28"/>
                <w:szCs w:val="28"/>
                <w:lang w:val="ky-KG"/>
              </w:rPr>
              <w:t>- шайкештикти ырастоо боюнча иштерди жүргүзүүдө продукцияны (кызмат көрсөтүүнү) сыноо;</w:t>
            </w:r>
          </w:p>
          <w:p w:rsidR="005009EA" w:rsidRPr="00004AAE" w:rsidRDefault="005009EA" w:rsidP="00004AAE">
            <w:pPr>
              <w:pStyle w:val="tkTekst"/>
              <w:spacing w:after="0" w:line="240" w:lineRule="auto"/>
              <w:rPr>
                <w:rFonts w:ascii="Times New Roman" w:hAnsi="Times New Roman" w:cs="Times New Roman"/>
                <w:sz w:val="28"/>
                <w:szCs w:val="28"/>
              </w:rPr>
            </w:pPr>
            <w:r w:rsidRPr="00004AAE">
              <w:rPr>
                <w:rFonts w:ascii="Times New Roman" w:hAnsi="Times New Roman" w:cs="Times New Roman"/>
                <w:sz w:val="28"/>
                <w:szCs w:val="28"/>
                <w:lang w:val="ky-KG"/>
              </w:rPr>
              <w:t xml:space="preserve">- мамлекеттик органдарды, юридикалык жана жеке жактарды изилденүүчү объектилердин (материалдардын, продуктулардын, процесстердин) шайкештикти баалоо чөйрөсүндөгү ченемдик укуктук актылардын, техникалык регламенттердин, стандарттардын, эрежелердин же контракттардын талаптарына шайкеш келиши (шайкеш эместиги) жөнүндө маалыматтар менен камсыздоо </w:t>
            </w:r>
            <w:r w:rsidRPr="00004AAE">
              <w:rPr>
                <w:rFonts w:ascii="Times New Roman" w:hAnsi="Times New Roman" w:cs="Times New Roman"/>
                <w:sz w:val="28"/>
                <w:szCs w:val="28"/>
                <w:lang w:val="ky-KG"/>
              </w:rPr>
              <w:lastRenderedPageBreak/>
              <w:t>максатында алардын өтүнмөлөрүнүн негизинде сан, сапат, коопсуздук параметрлери боюнча изилдөөлөрдү, сыноолорду, экспертизаларды жүргүзүү;</w:t>
            </w:r>
          </w:p>
          <w:p w:rsidR="005009EA" w:rsidRPr="00004AAE" w:rsidRDefault="005009EA" w:rsidP="00004AAE">
            <w:pPr>
              <w:pStyle w:val="tkTekst"/>
              <w:spacing w:after="0" w:line="240" w:lineRule="auto"/>
              <w:rPr>
                <w:rFonts w:ascii="Times New Roman" w:hAnsi="Times New Roman" w:cs="Times New Roman"/>
                <w:sz w:val="28"/>
                <w:szCs w:val="28"/>
              </w:rPr>
            </w:pPr>
            <w:r w:rsidRPr="00004AAE">
              <w:rPr>
                <w:rFonts w:ascii="Times New Roman" w:hAnsi="Times New Roman" w:cs="Times New Roman"/>
                <w:sz w:val="28"/>
                <w:szCs w:val="28"/>
                <w:lang w:val="ky-KG"/>
              </w:rPr>
              <w:t>- мамлекеттик башкаруу органдарынын, керектөөчүлөрдүн укуктарын коргоо боюнча коомдук уюмдардын, ошондой эле жеке жана юридикалык жактардын өтүнмөлөрү жана суроо-талаптары боюнча келишимдик негизде тестирлөө боюнча кызматтарды жана башка технологиялык кызматтарды көрсөтүү;</w:t>
            </w:r>
          </w:p>
          <w:p w:rsidR="005009EA" w:rsidRPr="00004AAE" w:rsidRDefault="005009EA" w:rsidP="00004AAE">
            <w:pPr>
              <w:pStyle w:val="tkTekst"/>
              <w:spacing w:after="0" w:line="240" w:lineRule="auto"/>
              <w:rPr>
                <w:rFonts w:ascii="Times New Roman" w:hAnsi="Times New Roman" w:cs="Times New Roman"/>
                <w:sz w:val="28"/>
                <w:szCs w:val="28"/>
              </w:rPr>
            </w:pPr>
            <w:r w:rsidRPr="00004AAE">
              <w:rPr>
                <w:rFonts w:ascii="Times New Roman" w:hAnsi="Times New Roman" w:cs="Times New Roman"/>
                <w:sz w:val="28"/>
                <w:szCs w:val="28"/>
                <w:lang w:val="ky-KG"/>
              </w:rPr>
              <w:t>- тиешелүү сыноолорду, экспертизаларды, ченөөлөрдү жүргүзүү менен тобокелдиктерди талдоо жана критикалык контролдук чекиттерди аныктоо принциптеринин (ХАССП) системасынын элементтери киргизилүүгө тийиш тамак-аш азыктарын даярдоо боюнча ишканалардын өндүрүштүк процесстерине келишимдик негизде катышуу;</w:t>
            </w:r>
          </w:p>
          <w:p w:rsidR="005009EA" w:rsidRPr="00004AAE" w:rsidRDefault="005009EA" w:rsidP="00004AAE">
            <w:pPr>
              <w:pStyle w:val="tkTekst"/>
              <w:spacing w:after="0" w:line="240" w:lineRule="auto"/>
              <w:rPr>
                <w:rFonts w:ascii="Times New Roman" w:hAnsi="Times New Roman" w:cs="Times New Roman"/>
                <w:sz w:val="28"/>
                <w:szCs w:val="28"/>
              </w:rPr>
            </w:pPr>
            <w:r w:rsidRPr="00004AAE">
              <w:rPr>
                <w:rFonts w:ascii="Times New Roman" w:hAnsi="Times New Roman" w:cs="Times New Roman"/>
                <w:sz w:val="28"/>
                <w:szCs w:val="28"/>
                <w:lang w:val="ky-KG"/>
              </w:rPr>
              <w:t>- сапат боюнча Кыргыз Республикасынын сыйлыктарын изденүүгө конкурс өткөрүү боюнча иштерди уюштуруу;</w:t>
            </w:r>
          </w:p>
          <w:p w:rsidR="005009EA" w:rsidRPr="00004AAE" w:rsidRDefault="005009EA" w:rsidP="00004AAE">
            <w:pPr>
              <w:pStyle w:val="tkTekst"/>
              <w:spacing w:after="0" w:line="240" w:lineRule="auto"/>
              <w:rPr>
                <w:rFonts w:ascii="Times New Roman" w:hAnsi="Times New Roman" w:cs="Times New Roman"/>
                <w:sz w:val="28"/>
                <w:szCs w:val="28"/>
              </w:rPr>
            </w:pPr>
            <w:r w:rsidRPr="00004AAE">
              <w:rPr>
                <w:rFonts w:ascii="Times New Roman" w:hAnsi="Times New Roman" w:cs="Times New Roman"/>
                <w:sz w:val="28"/>
                <w:szCs w:val="28"/>
                <w:lang w:val="ky-KG"/>
              </w:rPr>
              <w:t>- Көз карандысыз Мамлекеттер Шериктештигинин Продукциянын жана кызмат көрсөтүүлөрдүн сапаты жаатындагы жетишкендиктер үчүн сыйлыгын изденүүгө конкурс өткөрүү боюнча иштерге катышуу;</w:t>
            </w:r>
          </w:p>
          <w:p w:rsidR="005009EA" w:rsidRPr="00004AAE" w:rsidRDefault="005009EA" w:rsidP="00004AAE">
            <w:pPr>
              <w:pStyle w:val="tkTekst"/>
              <w:spacing w:after="0" w:line="240" w:lineRule="auto"/>
              <w:rPr>
                <w:rFonts w:ascii="Times New Roman" w:hAnsi="Times New Roman" w:cs="Times New Roman"/>
                <w:sz w:val="28"/>
                <w:szCs w:val="28"/>
              </w:rPr>
            </w:pPr>
            <w:r w:rsidRPr="00004AAE">
              <w:rPr>
                <w:rFonts w:ascii="Times New Roman" w:hAnsi="Times New Roman" w:cs="Times New Roman"/>
                <w:sz w:val="28"/>
                <w:szCs w:val="28"/>
                <w:lang w:val="ky-KG"/>
              </w:rPr>
              <w:t>- сапат менеджменти системаларын, айын ичинде тамак-аш азыктарынын коопсуздук менеджменти системаларын сертификациялоо боюнча органдын ишин уюштуруу;</w:t>
            </w:r>
          </w:p>
          <w:p w:rsidR="005009EA" w:rsidRPr="00004AAE" w:rsidRDefault="005009EA" w:rsidP="00004AAE">
            <w:pPr>
              <w:pStyle w:val="tkTekst"/>
              <w:spacing w:after="0" w:line="240" w:lineRule="auto"/>
              <w:ind w:firstLine="0"/>
              <w:rPr>
                <w:rFonts w:ascii="Times New Roman" w:hAnsi="Times New Roman" w:cs="Times New Roman"/>
                <w:sz w:val="28"/>
                <w:szCs w:val="28"/>
              </w:rPr>
            </w:pPr>
          </w:p>
          <w:p w:rsidR="005009EA" w:rsidRPr="00004AAE" w:rsidRDefault="005009EA" w:rsidP="00004AAE">
            <w:pPr>
              <w:widowControl w:val="0"/>
              <w:autoSpaceDE w:val="0"/>
              <w:autoSpaceDN w:val="0"/>
              <w:adjustRightInd w:val="0"/>
              <w:spacing w:after="0" w:line="240" w:lineRule="auto"/>
              <w:jc w:val="center"/>
              <w:rPr>
                <w:rFonts w:ascii="Times New Roman" w:hAnsi="Times New Roman"/>
                <w:sz w:val="28"/>
                <w:szCs w:val="28"/>
                <w:lang w:val="ky-KG"/>
              </w:rPr>
            </w:pPr>
          </w:p>
        </w:tc>
        <w:tc>
          <w:tcPr>
            <w:tcW w:w="6524" w:type="dxa"/>
          </w:tcPr>
          <w:p w:rsidR="005009EA" w:rsidRPr="00004AAE" w:rsidRDefault="005009EA" w:rsidP="00004AAE">
            <w:pPr>
              <w:pStyle w:val="tkTekst"/>
              <w:spacing w:after="0" w:line="240" w:lineRule="auto"/>
              <w:rPr>
                <w:rFonts w:ascii="Times New Roman" w:hAnsi="Times New Roman" w:cs="Times New Roman"/>
                <w:sz w:val="28"/>
                <w:szCs w:val="28"/>
                <w:lang w:val="ky-KG"/>
              </w:rPr>
            </w:pPr>
            <w:r w:rsidRPr="00004AAE">
              <w:rPr>
                <w:rFonts w:ascii="Times New Roman" w:hAnsi="Times New Roman" w:cs="Times New Roman"/>
                <w:sz w:val="28"/>
                <w:szCs w:val="28"/>
                <w:lang w:val="ky-KG"/>
              </w:rPr>
              <w:lastRenderedPageBreak/>
              <w:t>8. СМБ өзүнө жүктөлгөн милдеттерди аткаруу үчүн төмөнкү функцияларды ишке ашырат:</w:t>
            </w:r>
          </w:p>
          <w:p w:rsidR="005009EA" w:rsidRPr="00004AAE" w:rsidRDefault="005009EA" w:rsidP="00004AAE">
            <w:pPr>
              <w:pStyle w:val="tkTekst"/>
              <w:spacing w:after="0" w:line="240" w:lineRule="auto"/>
              <w:rPr>
                <w:rFonts w:ascii="Times New Roman" w:hAnsi="Times New Roman" w:cs="Times New Roman"/>
                <w:sz w:val="28"/>
                <w:szCs w:val="28"/>
                <w:lang w:val="ky-KG"/>
              </w:rPr>
            </w:pPr>
            <w:r w:rsidRPr="00004AAE">
              <w:rPr>
                <w:rFonts w:ascii="Times New Roman" w:hAnsi="Times New Roman" w:cs="Times New Roman"/>
                <w:sz w:val="28"/>
                <w:szCs w:val="28"/>
                <w:lang w:val="ky-KG"/>
              </w:rPr>
              <w:t>в) шайкештикти баалоо жаатында:</w:t>
            </w:r>
          </w:p>
          <w:p w:rsidR="005009EA" w:rsidRPr="00004AAE" w:rsidRDefault="005009EA" w:rsidP="00004AAE">
            <w:pPr>
              <w:pStyle w:val="tkTekst"/>
              <w:spacing w:after="0" w:line="240" w:lineRule="auto"/>
              <w:rPr>
                <w:rFonts w:ascii="Times New Roman" w:hAnsi="Times New Roman" w:cs="Times New Roman"/>
                <w:sz w:val="28"/>
                <w:szCs w:val="28"/>
                <w:lang w:val="ky-KG"/>
              </w:rPr>
            </w:pPr>
            <w:r w:rsidRPr="00004AAE">
              <w:rPr>
                <w:rFonts w:ascii="Times New Roman" w:hAnsi="Times New Roman" w:cs="Times New Roman"/>
                <w:sz w:val="28"/>
                <w:szCs w:val="28"/>
                <w:lang w:val="ky-KG"/>
              </w:rPr>
              <w:t>- продукцияны, кызмат көрсөтүүлөрдү, персоналды жана менеджмент системасын сертификациялоо боюнча органдын функцияларын ишке ашыруу;</w:t>
            </w:r>
          </w:p>
          <w:p w:rsidR="005009EA" w:rsidRPr="00004AAE" w:rsidRDefault="005009EA" w:rsidP="00004AAE">
            <w:pPr>
              <w:pStyle w:val="tkTekst"/>
              <w:spacing w:after="0" w:line="240" w:lineRule="auto"/>
              <w:rPr>
                <w:rFonts w:ascii="Times New Roman" w:hAnsi="Times New Roman" w:cs="Times New Roman"/>
                <w:sz w:val="28"/>
                <w:szCs w:val="28"/>
                <w:lang w:val="ky-KG"/>
              </w:rPr>
            </w:pPr>
            <w:r w:rsidRPr="00004AAE">
              <w:rPr>
                <w:rFonts w:ascii="Times New Roman" w:hAnsi="Times New Roman" w:cs="Times New Roman"/>
                <w:sz w:val="28"/>
                <w:szCs w:val="28"/>
                <w:lang w:val="ky-KG"/>
              </w:rPr>
              <w:t>- шайкештикти ырастоо боюнча иштерди жүргүзүүдө продукцияны (кызмат көрсөтүүнү) сыноо;</w:t>
            </w:r>
          </w:p>
          <w:p w:rsidR="005009EA" w:rsidRPr="00004AAE" w:rsidRDefault="005009EA" w:rsidP="00004AAE">
            <w:pPr>
              <w:pStyle w:val="tkTekst"/>
              <w:spacing w:after="0" w:line="240" w:lineRule="auto"/>
              <w:rPr>
                <w:rFonts w:ascii="Times New Roman" w:hAnsi="Times New Roman" w:cs="Times New Roman"/>
                <w:sz w:val="28"/>
                <w:szCs w:val="28"/>
                <w:lang w:val="ky-KG"/>
              </w:rPr>
            </w:pPr>
            <w:r w:rsidRPr="00004AAE">
              <w:rPr>
                <w:rFonts w:ascii="Times New Roman" w:hAnsi="Times New Roman" w:cs="Times New Roman"/>
                <w:sz w:val="28"/>
                <w:szCs w:val="28"/>
                <w:lang w:val="ky-KG"/>
              </w:rPr>
              <w:t xml:space="preserve">- мамлекеттик органдарды, юридикалык жана жеке жактарды изилденүүчү объектилердин (материалдардын, продуктулардын, процесстердин) шайкештикти баалоо чөйрөсүндөгү ченемдик укуктук актылардын, техникалык регламенттердин, </w:t>
            </w:r>
            <w:r w:rsidRPr="00004AAE">
              <w:rPr>
                <w:rFonts w:ascii="Times New Roman" w:hAnsi="Times New Roman" w:cs="Times New Roman"/>
                <w:sz w:val="28"/>
                <w:szCs w:val="28"/>
                <w:lang w:val="ky-KG"/>
              </w:rPr>
              <w:lastRenderedPageBreak/>
              <w:t>стандарттардын, эрежелердин же контракттардын талаптарына шайкеш келиши (шайкеш эместиги) жөнүндө маалыматтар менен камсыздоо максатында алардын өтүнмөлөрүнүн негизинде сан, сапат, коопсуздук параметрлери боюнча изилдөөлөрдү, сыноолорду, экспертизаларды жүргүзүү;</w:t>
            </w:r>
          </w:p>
          <w:p w:rsidR="005009EA" w:rsidRPr="00004AAE" w:rsidRDefault="005009EA" w:rsidP="00004AAE">
            <w:pPr>
              <w:pStyle w:val="tkTekst"/>
              <w:spacing w:after="0" w:line="240" w:lineRule="auto"/>
              <w:rPr>
                <w:rFonts w:ascii="Times New Roman" w:hAnsi="Times New Roman" w:cs="Times New Roman"/>
                <w:sz w:val="28"/>
                <w:szCs w:val="28"/>
                <w:lang w:val="ky-KG"/>
              </w:rPr>
            </w:pPr>
            <w:r w:rsidRPr="00004AAE">
              <w:rPr>
                <w:rFonts w:ascii="Times New Roman" w:hAnsi="Times New Roman" w:cs="Times New Roman"/>
                <w:sz w:val="28"/>
                <w:szCs w:val="28"/>
                <w:lang w:val="ky-KG"/>
              </w:rPr>
              <w:t>- мамлекеттик башкаруу органдарынын, керектөөчүлөрдүн укуктарын коргоо боюнча коомдук уюмдардын, ошондой эле жеке жана юридикалык жактардын өтүнмөлөрү жана суроо-талаптары боюнча келишимдик негизде тестирлөө боюнча кызматтарды жана башка технологиялык кызматтарды көрсөтүү;</w:t>
            </w:r>
          </w:p>
          <w:p w:rsidR="005009EA" w:rsidRPr="00004AAE" w:rsidRDefault="005009EA" w:rsidP="00004AAE">
            <w:pPr>
              <w:pStyle w:val="tkTekst"/>
              <w:spacing w:after="0" w:line="240" w:lineRule="auto"/>
              <w:rPr>
                <w:rFonts w:ascii="Times New Roman" w:hAnsi="Times New Roman" w:cs="Times New Roman"/>
                <w:sz w:val="28"/>
                <w:szCs w:val="28"/>
                <w:lang w:val="ky-KG"/>
              </w:rPr>
            </w:pPr>
            <w:r w:rsidRPr="00004AAE">
              <w:rPr>
                <w:rFonts w:ascii="Times New Roman" w:hAnsi="Times New Roman" w:cs="Times New Roman"/>
                <w:sz w:val="28"/>
                <w:szCs w:val="28"/>
                <w:lang w:val="ky-KG"/>
              </w:rPr>
              <w:t>- тиешелүү сыноолорду, экспертизаларды, ченөөлөрдү жүргүзүү менен тобокелдиктерди талдоо жана критикалык контролдук чекиттерди аныктоо принциптеринин (ХАССП) системасынын элементтери киргизилүүгө тийиш тамак-аш азыктарын даярдоо боюнча ишканалардын өндүрүштүк процесстерине келишимдик негизде катышуу;</w:t>
            </w:r>
          </w:p>
          <w:p w:rsidR="005009EA" w:rsidRPr="00004AAE" w:rsidRDefault="005009EA" w:rsidP="00004AAE">
            <w:pPr>
              <w:pStyle w:val="tkTekst"/>
              <w:spacing w:after="0" w:line="240" w:lineRule="auto"/>
              <w:rPr>
                <w:rFonts w:ascii="Times New Roman" w:hAnsi="Times New Roman" w:cs="Times New Roman"/>
                <w:sz w:val="28"/>
                <w:szCs w:val="28"/>
                <w:lang w:val="ky-KG"/>
              </w:rPr>
            </w:pPr>
            <w:r w:rsidRPr="00004AAE">
              <w:rPr>
                <w:rFonts w:ascii="Times New Roman" w:hAnsi="Times New Roman" w:cs="Times New Roman"/>
                <w:sz w:val="28"/>
                <w:szCs w:val="28"/>
                <w:lang w:val="ky-KG"/>
              </w:rPr>
              <w:t>- сапат боюнча Кыргыз Республикасынын сыйлыктарын изденүүгө конкурс өткөрүү боюнча иштерди уюштуруу;</w:t>
            </w:r>
          </w:p>
          <w:p w:rsidR="005009EA" w:rsidRPr="00004AAE" w:rsidRDefault="005009EA" w:rsidP="00004AAE">
            <w:pPr>
              <w:pStyle w:val="tkTekst"/>
              <w:spacing w:after="0" w:line="240" w:lineRule="auto"/>
              <w:rPr>
                <w:rFonts w:ascii="Times New Roman" w:hAnsi="Times New Roman" w:cs="Times New Roman"/>
                <w:sz w:val="28"/>
                <w:szCs w:val="28"/>
                <w:lang w:val="ky-KG"/>
              </w:rPr>
            </w:pPr>
            <w:r w:rsidRPr="00004AAE">
              <w:rPr>
                <w:rFonts w:ascii="Times New Roman" w:hAnsi="Times New Roman" w:cs="Times New Roman"/>
                <w:sz w:val="28"/>
                <w:szCs w:val="28"/>
                <w:lang w:val="ky-KG"/>
              </w:rPr>
              <w:t xml:space="preserve">- Көз карандысыз Мамлекеттер Шериктештигинин Продукциянын жана кызмат көрсөтүүлөрдүн сапаты жаатындагы жетишкендиктер үчүн сыйлыгын изденүүгө конкурс </w:t>
            </w:r>
            <w:r w:rsidRPr="00004AAE">
              <w:rPr>
                <w:rFonts w:ascii="Times New Roman" w:hAnsi="Times New Roman" w:cs="Times New Roman"/>
                <w:sz w:val="28"/>
                <w:szCs w:val="28"/>
                <w:lang w:val="ky-KG"/>
              </w:rPr>
              <w:lastRenderedPageBreak/>
              <w:t>өткөрүү боюнча иштерге катышуу;</w:t>
            </w:r>
          </w:p>
          <w:p w:rsidR="005009EA" w:rsidRPr="00004AAE" w:rsidRDefault="005009EA" w:rsidP="00004AAE">
            <w:pPr>
              <w:pStyle w:val="tkTekst"/>
              <w:spacing w:after="0" w:line="240" w:lineRule="auto"/>
              <w:rPr>
                <w:rFonts w:ascii="Times New Roman" w:hAnsi="Times New Roman" w:cs="Times New Roman"/>
                <w:sz w:val="28"/>
                <w:szCs w:val="28"/>
                <w:lang w:val="ky-KG"/>
              </w:rPr>
            </w:pPr>
            <w:r w:rsidRPr="00004AAE">
              <w:rPr>
                <w:rFonts w:ascii="Times New Roman" w:hAnsi="Times New Roman" w:cs="Times New Roman"/>
                <w:sz w:val="28"/>
                <w:szCs w:val="28"/>
                <w:lang w:val="ky-KG"/>
              </w:rPr>
              <w:t>- сапат менеджменти системаларын, айын ичинде тамак-аш азыктарынын коопсуздук менеджменти системаларын сертификациялоо боюнча органдын ишин уюштуруу;</w:t>
            </w:r>
          </w:p>
          <w:p w:rsidR="005009EA" w:rsidRPr="00004AAE" w:rsidRDefault="005009EA" w:rsidP="00004AAE">
            <w:pPr>
              <w:pStyle w:val="ConsPlusNormal"/>
              <w:ind w:firstLine="709"/>
              <w:jc w:val="both"/>
              <w:rPr>
                <w:rFonts w:eastAsia="Times New Roman"/>
                <w:b/>
                <w:sz w:val="28"/>
                <w:szCs w:val="28"/>
                <w:lang w:val="ky-KG" w:eastAsia="en-US"/>
              </w:rPr>
            </w:pPr>
            <w:r w:rsidRPr="00004AAE">
              <w:rPr>
                <w:rFonts w:eastAsia="Times New Roman"/>
                <w:b/>
                <w:sz w:val="28"/>
                <w:szCs w:val="28"/>
                <w:lang w:val="ky-KG" w:eastAsia="en-US"/>
              </w:rPr>
              <w:t xml:space="preserve">- транспорт каражатынын тибин жактырууну бекитүү, катоо, жокко чыгаруу (шассинин тибин жактыруу)”; </w:t>
            </w:r>
          </w:p>
          <w:p w:rsidR="005009EA" w:rsidRPr="00004AAE" w:rsidRDefault="005009EA" w:rsidP="00004AAE">
            <w:pPr>
              <w:pStyle w:val="ConsPlusNormal"/>
              <w:ind w:firstLine="709"/>
              <w:jc w:val="both"/>
              <w:rPr>
                <w:rFonts w:eastAsia="Times New Roman"/>
                <w:b/>
                <w:sz w:val="28"/>
                <w:szCs w:val="28"/>
                <w:lang w:val="ky-KG" w:eastAsia="en-US"/>
              </w:rPr>
            </w:pPr>
            <w:r w:rsidRPr="00004AAE">
              <w:rPr>
                <w:rFonts w:eastAsia="Times New Roman"/>
                <w:b/>
                <w:sz w:val="28"/>
                <w:szCs w:val="28"/>
                <w:lang w:val="ky-KG" w:eastAsia="en-US"/>
              </w:rPr>
              <w:t>- СМБнын расмий басылмасында Бажы союзунун “Дөңгөлөктүү транспорт каражаттарынын коопсуздугу жөнүндө” (БС ТР 018/2011) техникалык регламентине ылайык келген документинин токтогондугу жөнүндө маалыматты жарыялоо;</w:t>
            </w:r>
          </w:p>
          <w:p w:rsidR="005009EA" w:rsidRPr="00004AAE" w:rsidRDefault="005009EA" w:rsidP="00004AAE">
            <w:pPr>
              <w:pStyle w:val="ConsPlusNormal"/>
              <w:ind w:firstLine="709"/>
              <w:jc w:val="both"/>
              <w:rPr>
                <w:rFonts w:eastAsia="Times New Roman"/>
                <w:b/>
                <w:sz w:val="28"/>
                <w:szCs w:val="28"/>
                <w:lang w:val="ky-KG" w:eastAsia="en-US"/>
              </w:rPr>
            </w:pPr>
            <w:r w:rsidRPr="00004AAE">
              <w:rPr>
                <w:rFonts w:eastAsia="Times New Roman"/>
                <w:b/>
                <w:sz w:val="28"/>
                <w:szCs w:val="28"/>
                <w:lang w:val="ky-KG" w:eastAsia="en-US"/>
              </w:rPr>
              <w:t xml:space="preserve">- транспорт каражатынын тибин жактырууну (шасси тибин жактырууну), ошондой эле шайкештик сертификатын каттоо жана реестрин жүргүзүү; </w:t>
            </w:r>
          </w:p>
          <w:p w:rsidR="005009EA" w:rsidRPr="00004AAE" w:rsidRDefault="005009EA" w:rsidP="00004AAE">
            <w:pPr>
              <w:pStyle w:val="ConsPlusNormal"/>
              <w:ind w:firstLine="709"/>
              <w:jc w:val="both"/>
              <w:rPr>
                <w:rFonts w:eastAsia="Times New Roman"/>
                <w:b/>
                <w:sz w:val="28"/>
                <w:szCs w:val="28"/>
                <w:lang w:val="ky-KG" w:eastAsia="en-US"/>
              </w:rPr>
            </w:pPr>
            <w:r w:rsidRPr="00004AAE">
              <w:rPr>
                <w:rFonts w:eastAsia="Times New Roman"/>
                <w:b/>
                <w:sz w:val="28"/>
                <w:szCs w:val="28"/>
                <w:lang w:val="ky-KG" w:eastAsia="en-US"/>
              </w:rPr>
              <w:t xml:space="preserve"> - Бажы союзунун “Дөңгөлөктүү транспорт каражаттарынын коопсуздугу жөнүндө” (БС ТР 018/2011) техникалык регламентине  ылайык келген документинин токтотулгандыгы жөнүндө кабарлоону каттоо жана бирдиктүү реестрин жүргүзүү.</w:t>
            </w:r>
          </w:p>
          <w:p w:rsidR="005009EA" w:rsidRPr="00004AAE" w:rsidRDefault="005009EA" w:rsidP="00004AAE">
            <w:pPr>
              <w:widowControl w:val="0"/>
              <w:autoSpaceDE w:val="0"/>
              <w:autoSpaceDN w:val="0"/>
              <w:adjustRightInd w:val="0"/>
              <w:spacing w:after="0" w:line="240" w:lineRule="auto"/>
              <w:jc w:val="center"/>
              <w:rPr>
                <w:rFonts w:ascii="Times New Roman" w:hAnsi="Times New Roman"/>
                <w:sz w:val="28"/>
                <w:szCs w:val="28"/>
                <w:lang w:val="ky-KG"/>
              </w:rPr>
            </w:pPr>
          </w:p>
        </w:tc>
      </w:tr>
      <w:tr w:rsidR="00E30D12" w:rsidRPr="002860AD" w:rsidTr="005612CB">
        <w:tc>
          <w:tcPr>
            <w:tcW w:w="7226" w:type="dxa"/>
          </w:tcPr>
          <w:p w:rsidR="00E30D12" w:rsidRPr="00004AAE" w:rsidRDefault="00E30D12" w:rsidP="00004AAE">
            <w:pPr>
              <w:pStyle w:val="tkTekst"/>
              <w:spacing w:after="0" w:line="240" w:lineRule="auto"/>
              <w:rPr>
                <w:rFonts w:ascii="Times New Roman" w:hAnsi="Times New Roman" w:cs="Times New Roman"/>
                <w:sz w:val="28"/>
                <w:szCs w:val="28"/>
                <w:lang w:val="ky-KG"/>
              </w:rPr>
            </w:pPr>
            <w:r w:rsidRPr="00004AAE">
              <w:rPr>
                <w:rFonts w:ascii="Times New Roman" w:hAnsi="Times New Roman" w:cs="Times New Roman"/>
                <w:sz w:val="28"/>
                <w:szCs w:val="28"/>
                <w:lang w:val="ky-KG"/>
              </w:rPr>
              <w:lastRenderedPageBreak/>
              <w:t>9. СМБ функцияларын ишке ашыруу үчүн өз компетенциясынын чегинде төмөнкүлөргө укуктуу:</w:t>
            </w:r>
          </w:p>
          <w:p w:rsidR="00E30D12" w:rsidRPr="00004AAE" w:rsidRDefault="00E30D12" w:rsidP="00004AAE">
            <w:pPr>
              <w:pStyle w:val="tkTekst"/>
              <w:spacing w:after="0" w:line="240" w:lineRule="auto"/>
              <w:rPr>
                <w:rFonts w:ascii="Times New Roman" w:hAnsi="Times New Roman" w:cs="Times New Roman"/>
                <w:sz w:val="28"/>
                <w:szCs w:val="28"/>
                <w:lang w:val="ky-KG"/>
              </w:rPr>
            </w:pPr>
            <w:r w:rsidRPr="00004AAE">
              <w:rPr>
                <w:rFonts w:ascii="Times New Roman" w:hAnsi="Times New Roman" w:cs="Times New Roman"/>
                <w:sz w:val="28"/>
                <w:szCs w:val="28"/>
                <w:lang w:val="ky-KG"/>
              </w:rPr>
              <w:t xml:space="preserve">- СМБнын компетенциясына кирген маселелер боюнча ченемдик укуктук базасын өркүндөтүү боюнча </w:t>
            </w:r>
            <w:r w:rsidRPr="00004AAE">
              <w:rPr>
                <w:rFonts w:ascii="Times New Roman" w:hAnsi="Times New Roman" w:cs="Times New Roman"/>
                <w:sz w:val="28"/>
                <w:szCs w:val="28"/>
                <w:lang w:val="ky-KG"/>
              </w:rPr>
              <w:lastRenderedPageBreak/>
              <w:t>сунуштарды киргизүүгө;</w:t>
            </w:r>
          </w:p>
          <w:p w:rsidR="00E30D12" w:rsidRPr="00004AAE" w:rsidRDefault="00E30D12" w:rsidP="00004AAE">
            <w:pPr>
              <w:pStyle w:val="tkTekst"/>
              <w:spacing w:after="0" w:line="240" w:lineRule="auto"/>
              <w:rPr>
                <w:rFonts w:ascii="Times New Roman" w:hAnsi="Times New Roman" w:cs="Times New Roman"/>
                <w:sz w:val="28"/>
                <w:szCs w:val="28"/>
                <w:lang w:val="ky-KG"/>
              </w:rPr>
            </w:pPr>
            <w:r w:rsidRPr="00004AAE">
              <w:rPr>
                <w:rFonts w:ascii="Times New Roman" w:hAnsi="Times New Roman" w:cs="Times New Roman"/>
                <w:sz w:val="28"/>
                <w:szCs w:val="28"/>
                <w:lang w:val="ky-KG"/>
              </w:rPr>
              <w:t>- СМБга жүктөлгөн милдеттерди чечүү үчүн Министрлик менен макулдашуу боюнча координациялык жана кеңешүүчү (кеңештерди, комиссияларды, топторду), анын ичинде ведомстволук органдарды түзүүгө;</w:t>
            </w:r>
          </w:p>
          <w:p w:rsidR="00E30D12" w:rsidRPr="00004AAE" w:rsidRDefault="00E30D12" w:rsidP="00004AAE">
            <w:pPr>
              <w:pStyle w:val="tkTekst"/>
              <w:spacing w:after="0" w:line="240" w:lineRule="auto"/>
              <w:rPr>
                <w:rFonts w:ascii="Times New Roman" w:hAnsi="Times New Roman" w:cs="Times New Roman"/>
                <w:sz w:val="28"/>
                <w:szCs w:val="28"/>
                <w:lang w:val="ky-KG"/>
              </w:rPr>
            </w:pPr>
            <w:r w:rsidRPr="00004AAE">
              <w:rPr>
                <w:rFonts w:ascii="Times New Roman" w:hAnsi="Times New Roman" w:cs="Times New Roman"/>
                <w:sz w:val="28"/>
                <w:szCs w:val="28"/>
                <w:lang w:val="ky-KG"/>
              </w:rPr>
              <w:t>- экспертизаларды, сыноолорду жана консультацияларды жүргүзүү үчүн Министрлик менен макулдашуу боюнча мамлекеттик органдардын жана жергиликтүү бийлик органдарынын, эл аралык, өкмөттүк эмес жана коомдук уюмдардын адистерин, ошондой эле көз карандысыз эксперттерди тартууга;</w:t>
            </w:r>
          </w:p>
          <w:p w:rsidR="00E30D12" w:rsidRPr="00004AAE" w:rsidRDefault="00E30D12" w:rsidP="00004AAE">
            <w:pPr>
              <w:pStyle w:val="tkTekst"/>
              <w:spacing w:after="0" w:line="240" w:lineRule="auto"/>
              <w:rPr>
                <w:rFonts w:ascii="Times New Roman" w:hAnsi="Times New Roman" w:cs="Times New Roman"/>
                <w:sz w:val="28"/>
                <w:szCs w:val="28"/>
                <w:lang w:val="ky-KG"/>
              </w:rPr>
            </w:pPr>
            <w:r w:rsidRPr="00004AAE">
              <w:rPr>
                <w:rFonts w:ascii="Times New Roman" w:hAnsi="Times New Roman" w:cs="Times New Roman"/>
                <w:sz w:val="28"/>
                <w:szCs w:val="28"/>
                <w:lang w:val="ky-KG"/>
              </w:rPr>
              <w:t>- жарандардын өмүрүнүн, ден соолугунун же мүлкүнүн коопсуздугун, айлана-чөйрөнү коргоону камсыз кылуу боюнча талаптарга жооп бербеген ченемдик укуктук актыларды жокко чыгаруу, колдонуу мөөнөтүн чектөө же кайра кароо жөнүндө сунуштарды белгиленген тартипте киргизүүгө;</w:t>
            </w:r>
          </w:p>
          <w:p w:rsidR="00E30D12" w:rsidRPr="00004AAE" w:rsidRDefault="00E30D12" w:rsidP="00004AAE">
            <w:pPr>
              <w:pStyle w:val="tkTekst"/>
              <w:spacing w:after="0" w:line="240" w:lineRule="auto"/>
              <w:rPr>
                <w:rFonts w:ascii="Times New Roman" w:hAnsi="Times New Roman" w:cs="Times New Roman"/>
                <w:sz w:val="28"/>
                <w:szCs w:val="28"/>
                <w:lang w:val="ky-KG"/>
              </w:rPr>
            </w:pPr>
            <w:r w:rsidRPr="00004AAE">
              <w:rPr>
                <w:rFonts w:ascii="Times New Roman" w:hAnsi="Times New Roman" w:cs="Times New Roman"/>
                <w:sz w:val="28"/>
                <w:szCs w:val="28"/>
                <w:lang w:val="ky-KG"/>
              </w:rPr>
              <w:t>- келишимдердин жана келишимдин күчүнө ээ башка документтердин негизинде шайкештикти ырастоо, ченөө бирдейлигин камсыз кылуу, сыноолорду жүргүзүү, адистерди даярдоо жаатында чарбакер объекттерге акы төлөнүүчү кызматтарды көрсөтүүгө;</w:t>
            </w:r>
          </w:p>
          <w:p w:rsidR="00E30D12" w:rsidRPr="00004AAE" w:rsidRDefault="00E30D12" w:rsidP="00004AAE">
            <w:pPr>
              <w:pStyle w:val="tkTekst"/>
              <w:spacing w:after="0" w:line="240" w:lineRule="auto"/>
              <w:rPr>
                <w:rFonts w:ascii="Times New Roman" w:hAnsi="Times New Roman" w:cs="Times New Roman"/>
                <w:sz w:val="28"/>
                <w:szCs w:val="28"/>
                <w:lang w:val="ky-KG"/>
              </w:rPr>
            </w:pPr>
            <w:r w:rsidRPr="00004AAE">
              <w:rPr>
                <w:rFonts w:ascii="Times New Roman" w:hAnsi="Times New Roman" w:cs="Times New Roman"/>
                <w:sz w:val="28"/>
                <w:szCs w:val="28"/>
                <w:lang w:val="ky-KG"/>
              </w:rPr>
              <w:t>- бөлүнгөн мамлекеттик бюджеттик каражаттарды чыгымдардын түрлөрү боюнча алардын багытталышына ылайык бөлүштүрүүгө;</w:t>
            </w:r>
          </w:p>
          <w:p w:rsidR="00E30D12" w:rsidRPr="00004AAE" w:rsidRDefault="00E30D12" w:rsidP="00004AAE">
            <w:pPr>
              <w:pStyle w:val="tkTekst"/>
              <w:spacing w:after="0" w:line="240" w:lineRule="auto"/>
              <w:rPr>
                <w:rFonts w:ascii="Times New Roman" w:hAnsi="Times New Roman" w:cs="Times New Roman"/>
                <w:sz w:val="28"/>
                <w:szCs w:val="28"/>
                <w:lang w:val="ky-KG"/>
              </w:rPr>
            </w:pPr>
            <w:r w:rsidRPr="00004AAE">
              <w:rPr>
                <w:rFonts w:ascii="Times New Roman" w:hAnsi="Times New Roman" w:cs="Times New Roman"/>
                <w:sz w:val="28"/>
                <w:szCs w:val="28"/>
                <w:lang w:val="ky-KG"/>
              </w:rPr>
              <w:t>- СМБнын компетенциясына кирген маселелер боюнча эл аралык, улуттук жана региондук уюмдар менен келишимдерди түзүү жөнүндө Министрликке сунуштарды киргизүүгө;</w:t>
            </w:r>
          </w:p>
          <w:p w:rsidR="00E30D12" w:rsidRPr="00004AAE" w:rsidRDefault="00E30D12" w:rsidP="00004AAE">
            <w:pPr>
              <w:pStyle w:val="tkTekst"/>
              <w:spacing w:after="0" w:line="240" w:lineRule="auto"/>
              <w:rPr>
                <w:rFonts w:ascii="Times New Roman" w:hAnsi="Times New Roman" w:cs="Times New Roman"/>
                <w:sz w:val="28"/>
                <w:szCs w:val="28"/>
                <w:lang w:val="ky-KG"/>
              </w:rPr>
            </w:pPr>
            <w:r w:rsidRPr="00004AAE">
              <w:rPr>
                <w:rFonts w:ascii="Times New Roman" w:hAnsi="Times New Roman" w:cs="Times New Roman"/>
                <w:sz w:val="28"/>
                <w:szCs w:val="28"/>
                <w:lang w:val="ky-KG"/>
              </w:rPr>
              <w:lastRenderedPageBreak/>
              <w:t>- Кыргыз Республикасынын мыйзамдарында белгиленген тартипте жүргүзүлгөн иштерге (кызмат көрсөтүүлөргө) бааларды жана тарифтерди иштеп чыгууга жана колдонууга;</w:t>
            </w:r>
          </w:p>
          <w:p w:rsidR="00E30D12" w:rsidRPr="00004AAE" w:rsidRDefault="00E30D12" w:rsidP="00004AAE">
            <w:pPr>
              <w:pStyle w:val="tkTekst"/>
              <w:spacing w:after="0" w:line="240" w:lineRule="auto"/>
              <w:rPr>
                <w:rFonts w:ascii="Times New Roman" w:hAnsi="Times New Roman" w:cs="Times New Roman"/>
                <w:sz w:val="28"/>
                <w:szCs w:val="28"/>
                <w:lang w:val="ky-KG"/>
              </w:rPr>
            </w:pPr>
            <w:r w:rsidRPr="00004AAE">
              <w:rPr>
                <w:rFonts w:ascii="Times New Roman" w:hAnsi="Times New Roman" w:cs="Times New Roman"/>
                <w:sz w:val="28"/>
                <w:szCs w:val="28"/>
                <w:lang w:val="ky-KG"/>
              </w:rPr>
              <w:t>- Кыргыз Республикасынын мыйзамдарына, эл аралык стандарттарга, ченемдерге жана эрежелерге каршы келбеген негизги функцияларды аткарууда коштолуучу башка иштерди жүргүзүүгө жана кызматтарды көрсөтүүгө;</w:t>
            </w:r>
          </w:p>
          <w:p w:rsidR="00E30D12" w:rsidRPr="00004AAE" w:rsidRDefault="00E30D12" w:rsidP="00004AAE">
            <w:pPr>
              <w:pStyle w:val="tkTekst"/>
              <w:spacing w:after="0" w:line="240" w:lineRule="auto"/>
              <w:rPr>
                <w:rFonts w:ascii="Times New Roman" w:hAnsi="Times New Roman" w:cs="Times New Roman"/>
                <w:sz w:val="28"/>
                <w:szCs w:val="28"/>
                <w:lang w:val="ky-KG"/>
              </w:rPr>
            </w:pPr>
            <w:r w:rsidRPr="00004AAE">
              <w:rPr>
                <w:rFonts w:ascii="Times New Roman" w:hAnsi="Times New Roman" w:cs="Times New Roman"/>
                <w:sz w:val="28"/>
                <w:szCs w:val="28"/>
                <w:lang w:val="ky-KG"/>
              </w:rPr>
              <w:t>- стандартташтыруу, сертификациялоо жана метрология жаатында тренингдерди, семинарларды, стажировкаларды жана адистерди окутуунун башка түрлөрүн келишимдик негизде жүргүзүүгө;</w:t>
            </w:r>
          </w:p>
          <w:p w:rsidR="00E30D12" w:rsidRPr="00004AAE" w:rsidRDefault="00E30D12" w:rsidP="00004AAE">
            <w:pPr>
              <w:pStyle w:val="tkTekst"/>
              <w:spacing w:after="0" w:line="240" w:lineRule="auto"/>
              <w:rPr>
                <w:rFonts w:ascii="Times New Roman" w:hAnsi="Times New Roman" w:cs="Times New Roman"/>
                <w:sz w:val="28"/>
                <w:szCs w:val="28"/>
                <w:lang w:val="ky-KG"/>
              </w:rPr>
            </w:pPr>
            <w:r w:rsidRPr="00004AAE">
              <w:rPr>
                <w:rFonts w:ascii="Times New Roman" w:hAnsi="Times New Roman" w:cs="Times New Roman"/>
                <w:sz w:val="28"/>
                <w:szCs w:val="28"/>
                <w:lang w:val="ky-KG"/>
              </w:rPr>
              <w:t>- СМБнын башкаруу схемасына кирген аймактык жана ведомстволук бөлүнүштөрдү Кыргыз Республикасынын мыйзамдарында белгиленген тартипте түзүү, кайра уюштуруу жана жоюу жөнүндө сунуштарды Министрликке киргизүүгө, ошондой эле алардын ишин жетектөөгө жана контролдоого;</w:t>
            </w:r>
          </w:p>
          <w:p w:rsidR="00E30D12" w:rsidRPr="00004AAE" w:rsidRDefault="00E30D12" w:rsidP="00004AAE">
            <w:pPr>
              <w:pStyle w:val="tkTekst"/>
              <w:spacing w:after="0" w:line="240" w:lineRule="auto"/>
              <w:rPr>
                <w:rFonts w:ascii="Times New Roman" w:hAnsi="Times New Roman" w:cs="Times New Roman"/>
                <w:sz w:val="28"/>
                <w:szCs w:val="28"/>
                <w:lang w:val="ky-KG"/>
              </w:rPr>
            </w:pPr>
            <w:r w:rsidRPr="00004AAE">
              <w:rPr>
                <w:rFonts w:ascii="Times New Roman" w:hAnsi="Times New Roman" w:cs="Times New Roman"/>
                <w:sz w:val="28"/>
                <w:szCs w:val="28"/>
                <w:lang w:val="ky-KG"/>
              </w:rPr>
              <w:t>- Кыргыз Республикасынын мыйзамдарына ылайык башка укуктарды ишке ашырууга.</w:t>
            </w:r>
          </w:p>
          <w:p w:rsidR="00E30D12" w:rsidRPr="00004AAE" w:rsidRDefault="00E30D12" w:rsidP="00004AAE">
            <w:pPr>
              <w:pStyle w:val="tkTekst"/>
              <w:spacing w:after="0" w:line="240" w:lineRule="auto"/>
              <w:rPr>
                <w:rFonts w:ascii="Times New Roman" w:hAnsi="Times New Roman" w:cs="Times New Roman"/>
                <w:sz w:val="28"/>
                <w:szCs w:val="28"/>
                <w:lang w:val="ky-KG"/>
              </w:rPr>
            </w:pPr>
          </w:p>
        </w:tc>
        <w:tc>
          <w:tcPr>
            <w:tcW w:w="6524" w:type="dxa"/>
          </w:tcPr>
          <w:p w:rsidR="00E30D12" w:rsidRPr="00004AAE" w:rsidRDefault="00E30D12" w:rsidP="00004AAE">
            <w:pPr>
              <w:pStyle w:val="tkTekst"/>
              <w:spacing w:after="0" w:line="240" w:lineRule="auto"/>
              <w:rPr>
                <w:rFonts w:ascii="Times New Roman" w:hAnsi="Times New Roman" w:cs="Times New Roman"/>
                <w:sz w:val="28"/>
                <w:szCs w:val="28"/>
                <w:lang w:val="ky-KG"/>
              </w:rPr>
            </w:pPr>
            <w:r w:rsidRPr="00004AAE">
              <w:rPr>
                <w:rFonts w:ascii="Times New Roman" w:hAnsi="Times New Roman" w:cs="Times New Roman"/>
                <w:sz w:val="28"/>
                <w:szCs w:val="28"/>
                <w:lang w:val="ky-KG"/>
              </w:rPr>
              <w:lastRenderedPageBreak/>
              <w:t>9. СМБ функцияларын ишке ашыруу үчүн өз компетенциясынын чегинде төмөнкүлөргө укуктуу:</w:t>
            </w:r>
          </w:p>
          <w:p w:rsidR="00E30D12" w:rsidRPr="00004AAE" w:rsidRDefault="00E30D12" w:rsidP="00004AAE">
            <w:pPr>
              <w:pStyle w:val="tkTekst"/>
              <w:spacing w:after="0" w:line="240" w:lineRule="auto"/>
              <w:rPr>
                <w:rFonts w:ascii="Times New Roman" w:hAnsi="Times New Roman" w:cs="Times New Roman"/>
                <w:sz w:val="28"/>
                <w:szCs w:val="28"/>
                <w:lang w:val="ky-KG"/>
              </w:rPr>
            </w:pPr>
            <w:r w:rsidRPr="00004AAE">
              <w:rPr>
                <w:rFonts w:ascii="Times New Roman" w:hAnsi="Times New Roman" w:cs="Times New Roman"/>
                <w:sz w:val="28"/>
                <w:szCs w:val="28"/>
                <w:lang w:val="ky-KG"/>
              </w:rPr>
              <w:t xml:space="preserve">- СМБнын компетенциясына кирген маселелер боюнча ченемдик укуктук базасын өркүндөтүү </w:t>
            </w:r>
            <w:r w:rsidRPr="00004AAE">
              <w:rPr>
                <w:rFonts w:ascii="Times New Roman" w:hAnsi="Times New Roman" w:cs="Times New Roman"/>
                <w:sz w:val="28"/>
                <w:szCs w:val="28"/>
                <w:lang w:val="ky-KG"/>
              </w:rPr>
              <w:lastRenderedPageBreak/>
              <w:t>боюнча сунуштарды киргизүүгө;</w:t>
            </w:r>
          </w:p>
          <w:p w:rsidR="00E30D12" w:rsidRPr="00004AAE" w:rsidRDefault="00E30D12" w:rsidP="00004AAE">
            <w:pPr>
              <w:pStyle w:val="tkTekst"/>
              <w:spacing w:after="0" w:line="240" w:lineRule="auto"/>
              <w:rPr>
                <w:rFonts w:ascii="Times New Roman" w:hAnsi="Times New Roman" w:cs="Times New Roman"/>
                <w:sz w:val="28"/>
                <w:szCs w:val="28"/>
                <w:lang w:val="ky-KG"/>
              </w:rPr>
            </w:pPr>
            <w:r w:rsidRPr="00004AAE">
              <w:rPr>
                <w:rFonts w:ascii="Times New Roman" w:hAnsi="Times New Roman" w:cs="Times New Roman"/>
                <w:sz w:val="28"/>
                <w:szCs w:val="28"/>
                <w:lang w:val="ky-KG"/>
              </w:rPr>
              <w:t>- СМБга жүктөлгөн милдеттерди чечүү үчүн Министрлик менен макулдашуу боюнча координациялык жана кеңешүүчү (кеңештерди, комиссияларды, топторду), анын ичинде ведомстволук органдарды түзүүгө;</w:t>
            </w:r>
          </w:p>
          <w:p w:rsidR="00E30D12" w:rsidRPr="00004AAE" w:rsidRDefault="00E30D12" w:rsidP="00004AAE">
            <w:pPr>
              <w:pStyle w:val="tkTekst"/>
              <w:spacing w:after="0" w:line="240" w:lineRule="auto"/>
              <w:rPr>
                <w:rFonts w:ascii="Times New Roman" w:hAnsi="Times New Roman" w:cs="Times New Roman"/>
                <w:sz w:val="28"/>
                <w:szCs w:val="28"/>
                <w:lang w:val="ky-KG"/>
              </w:rPr>
            </w:pPr>
            <w:r w:rsidRPr="00004AAE">
              <w:rPr>
                <w:rFonts w:ascii="Times New Roman" w:hAnsi="Times New Roman" w:cs="Times New Roman"/>
                <w:sz w:val="28"/>
                <w:szCs w:val="28"/>
                <w:lang w:val="ky-KG"/>
              </w:rPr>
              <w:t>- экспертизаларды, сыноолорду жана консультацияларды жүргүзүү үчүн Министрлик менен макулдашуу боюнча мамлекеттик органдардын жана жергиликтүү бийлик органдарынын, эл аралык, өкмөттүк эмес жана коомдук уюмдардын адистерин, ошондой эле көз карандысыз эксперттерди тартууга;</w:t>
            </w:r>
          </w:p>
          <w:p w:rsidR="00E30D12" w:rsidRPr="00004AAE" w:rsidRDefault="00E30D12" w:rsidP="00004AAE">
            <w:pPr>
              <w:pStyle w:val="tkTekst"/>
              <w:spacing w:after="0" w:line="240" w:lineRule="auto"/>
              <w:rPr>
                <w:rFonts w:ascii="Times New Roman" w:hAnsi="Times New Roman" w:cs="Times New Roman"/>
                <w:sz w:val="28"/>
                <w:szCs w:val="28"/>
                <w:lang w:val="ky-KG"/>
              </w:rPr>
            </w:pPr>
            <w:r w:rsidRPr="00004AAE">
              <w:rPr>
                <w:rFonts w:ascii="Times New Roman" w:hAnsi="Times New Roman" w:cs="Times New Roman"/>
                <w:sz w:val="28"/>
                <w:szCs w:val="28"/>
                <w:lang w:val="ky-KG"/>
              </w:rPr>
              <w:t>- жарандардын өмүрүнүн, ден соолугунун же мүлкүнүн коопсуздугун, айлана-чөйрөнү коргоону камсыз кылуу боюнча талаптарга жооп бербеген ченемдик укуктук актыларды жокко чыгаруу, колдонуу мөөнөтүн чектөө же кайра кароо жөнүндө сунуштарды белгиленген тартипте киргизүүгө;</w:t>
            </w:r>
          </w:p>
          <w:p w:rsidR="00E30D12" w:rsidRPr="00004AAE" w:rsidRDefault="00E30D12" w:rsidP="00004AAE">
            <w:pPr>
              <w:pStyle w:val="tkTekst"/>
              <w:spacing w:after="0" w:line="240" w:lineRule="auto"/>
              <w:rPr>
                <w:rFonts w:ascii="Times New Roman" w:hAnsi="Times New Roman" w:cs="Times New Roman"/>
                <w:sz w:val="28"/>
                <w:szCs w:val="28"/>
                <w:lang w:val="ky-KG"/>
              </w:rPr>
            </w:pPr>
            <w:r w:rsidRPr="00004AAE">
              <w:rPr>
                <w:rFonts w:ascii="Times New Roman" w:hAnsi="Times New Roman" w:cs="Times New Roman"/>
                <w:sz w:val="28"/>
                <w:szCs w:val="28"/>
                <w:lang w:val="ky-KG"/>
              </w:rPr>
              <w:t>- келишимдердин жана келишимдин күчүнө ээ башка документтердин негизинде шайкештикти ырастоо, ченөө бирдейлигин камсыз кылуу, сыноолорду жүргүзүү, адистерди даярдоо жаатында чарбакер объекттерге акы төлөнүүчү кызматтарды көрсөтүүгө;</w:t>
            </w:r>
          </w:p>
          <w:p w:rsidR="00E30D12" w:rsidRPr="00004AAE" w:rsidRDefault="00E30D12" w:rsidP="00004AAE">
            <w:pPr>
              <w:pStyle w:val="tkTekst"/>
              <w:spacing w:after="0" w:line="240" w:lineRule="auto"/>
              <w:rPr>
                <w:rFonts w:ascii="Times New Roman" w:hAnsi="Times New Roman" w:cs="Times New Roman"/>
                <w:sz w:val="28"/>
                <w:szCs w:val="28"/>
                <w:lang w:val="ky-KG"/>
              </w:rPr>
            </w:pPr>
            <w:r w:rsidRPr="00004AAE">
              <w:rPr>
                <w:rFonts w:ascii="Times New Roman" w:hAnsi="Times New Roman" w:cs="Times New Roman"/>
                <w:sz w:val="28"/>
                <w:szCs w:val="28"/>
                <w:lang w:val="ky-KG"/>
              </w:rPr>
              <w:t>- бөлүнгөн мамлекеттик бюджеттик каражаттарды чыгымдардын түрлөрү боюнча алардын багытталышына ылайык бөлүштүрүүгө;</w:t>
            </w:r>
          </w:p>
          <w:p w:rsidR="00E30D12" w:rsidRPr="00004AAE" w:rsidRDefault="00E30D12" w:rsidP="00004AAE">
            <w:pPr>
              <w:pStyle w:val="tkTekst"/>
              <w:spacing w:after="0" w:line="240" w:lineRule="auto"/>
              <w:rPr>
                <w:rFonts w:ascii="Times New Roman" w:hAnsi="Times New Roman" w:cs="Times New Roman"/>
                <w:sz w:val="28"/>
                <w:szCs w:val="28"/>
                <w:lang w:val="ky-KG"/>
              </w:rPr>
            </w:pPr>
            <w:r w:rsidRPr="00004AAE">
              <w:rPr>
                <w:rFonts w:ascii="Times New Roman" w:hAnsi="Times New Roman" w:cs="Times New Roman"/>
                <w:sz w:val="28"/>
                <w:szCs w:val="28"/>
                <w:lang w:val="ky-KG"/>
              </w:rPr>
              <w:t xml:space="preserve">- СМБнын компетенциясына кирген маселелер </w:t>
            </w:r>
            <w:r w:rsidRPr="00004AAE">
              <w:rPr>
                <w:rFonts w:ascii="Times New Roman" w:hAnsi="Times New Roman" w:cs="Times New Roman"/>
                <w:sz w:val="28"/>
                <w:szCs w:val="28"/>
                <w:lang w:val="ky-KG"/>
              </w:rPr>
              <w:lastRenderedPageBreak/>
              <w:t>боюнча эл аралык, улуттук жана региондук уюмдар менен келишимдерди түзүү жөнүндө Министрликке сунуштарды киргизүүгө;</w:t>
            </w:r>
          </w:p>
          <w:p w:rsidR="00E30D12" w:rsidRPr="00004AAE" w:rsidRDefault="00E30D12" w:rsidP="00004AAE">
            <w:pPr>
              <w:pStyle w:val="tkTekst"/>
              <w:spacing w:after="0" w:line="240" w:lineRule="auto"/>
              <w:rPr>
                <w:rFonts w:ascii="Times New Roman" w:hAnsi="Times New Roman" w:cs="Times New Roman"/>
                <w:sz w:val="28"/>
                <w:szCs w:val="28"/>
                <w:lang w:val="ky-KG"/>
              </w:rPr>
            </w:pPr>
            <w:r w:rsidRPr="00004AAE">
              <w:rPr>
                <w:rFonts w:ascii="Times New Roman" w:hAnsi="Times New Roman" w:cs="Times New Roman"/>
                <w:sz w:val="28"/>
                <w:szCs w:val="28"/>
                <w:lang w:val="ky-KG"/>
              </w:rPr>
              <w:t>- Кыргыз Республикасынын мыйзамдарында белгиленген тартипте жүргүзүлгөн иштерге (кызмат көрсөтүүлөргө) бааларды жана тарифтерди иштеп чыгууга жана колдонууга;</w:t>
            </w:r>
          </w:p>
          <w:p w:rsidR="00E30D12" w:rsidRPr="00004AAE" w:rsidRDefault="00E30D12" w:rsidP="00004AAE">
            <w:pPr>
              <w:pStyle w:val="tkTekst"/>
              <w:spacing w:after="0" w:line="240" w:lineRule="auto"/>
              <w:rPr>
                <w:rFonts w:ascii="Times New Roman" w:hAnsi="Times New Roman" w:cs="Times New Roman"/>
                <w:sz w:val="28"/>
                <w:szCs w:val="28"/>
                <w:lang w:val="ky-KG"/>
              </w:rPr>
            </w:pPr>
            <w:r w:rsidRPr="00004AAE">
              <w:rPr>
                <w:rFonts w:ascii="Times New Roman" w:hAnsi="Times New Roman" w:cs="Times New Roman"/>
                <w:sz w:val="28"/>
                <w:szCs w:val="28"/>
                <w:lang w:val="ky-KG"/>
              </w:rPr>
              <w:t>- Кыргыз Республикасынын мыйзамдарына, эл аралык стандарттарга, ченемдерге жана эрежелерге каршы келбеген негизги функцияларды аткарууда коштолуучу башка иштерди жүргүзүүгө жана кызматтарды көрсөтүүгө;</w:t>
            </w:r>
          </w:p>
          <w:p w:rsidR="00E30D12" w:rsidRPr="00004AAE" w:rsidRDefault="00E30D12" w:rsidP="00004AAE">
            <w:pPr>
              <w:pStyle w:val="tkTekst"/>
              <w:spacing w:after="0" w:line="240" w:lineRule="auto"/>
              <w:rPr>
                <w:rFonts w:ascii="Times New Roman" w:hAnsi="Times New Roman" w:cs="Times New Roman"/>
                <w:sz w:val="28"/>
                <w:szCs w:val="28"/>
                <w:lang w:val="ky-KG"/>
              </w:rPr>
            </w:pPr>
            <w:r w:rsidRPr="00004AAE">
              <w:rPr>
                <w:rFonts w:ascii="Times New Roman" w:hAnsi="Times New Roman" w:cs="Times New Roman"/>
                <w:sz w:val="28"/>
                <w:szCs w:val="28"/>
                <w:lang w:val="ky-KG"/>
              </w:rPr>
              <w:t>- стандартташтыруу, сертификациялоо жана метрология жаатында тренингдерди, семинарларды, стажировкаларды жана адистерди окутуунун башка түрлөрүн келишимдик негизде жүргүзүүгө;</w:t>
            </w:r>
          </w:p>
          <w:p w:rsidR="00E30D12" w:rsidRPr="00004AAE" w:rsidRDefault="00E30D12" w:rsidP="00004AAE">
            <w:pPr>
              <w:pStyle w:val="tkTekst"/>
              <w:spacing w:after="0" w:line="240" w:lineRule="auto"/>
              <w:rPr>
                <w:rFonts w:ascii="Times New Roman" w:hAnsi="Times New Roman" w:cs="Times New Roman"/>
                <w:sz w:val="28"/>
                <w:szCs w:val="28"/>
                <w:lang w:val="ky-KG"/>
              </w:rPr>
            </w:pPr>
            <w:r w:rsidRPr="00004AAE">
              <w:rPr>
                <w:rFonts w:ascii="Times New Roman" w:hAnsi="Times New Roman" w:cs="Times New Roman"/>
                <w:sz w:val="28"/>
                <w:szCs w:val="28"/>
                <w:lang w:val="ky-KG"/>
              </w:rPr>
              <w:t>- СМБнын башкаруу схемасына кирген аймактык жана ведомстволук бөлүнүштөрдү Кыргыз Республикасынын мыйзамдарында белгиленген тартипте түзүү, кайра уюштуруу жана жоюу жөнүндө сунуштарды Министрликке киргизүүгө, ошондой эле алардын ишин жетектөөгө жана контролдоого;</w:t>
            </w:r>
          </w:p>
          <w:p w:rsidR="00E30D12" w:rsidRPr="00004AAE" w:rsidRDefault="00E30D12" w:rsidP="00004AAE">
            <w:pPr>
              <w:pStyle w:val="tkTekst"/>
              <w:spacing w:after="0" w:line="240" w:lineRule="auto"/>
              <w:rPr>
                <w:rFonts w:ascii="Times New Roman" w:hAnsi="Times New Roman" w:cs="Times New Roman"/>
                <w:sz w:val="28"/>
                <w:szCs w:val="28"/>
                <w:lang w:val="ky-KG"/>
              </w:rPr>
            </w:pPr>
            <w:r w:rsidRPr="00004AAE">
              <w:rPr>
                <w:rFonts w:ascii="Times New Roman" w:hAnsi="Times New Roman" w:cs="Times New Roman"/>
                <w:sz w:val="28"/>
                <w:szCs w:val="28"/>
                <w:lang w:val="ky-KG"/>
              </w:rPr>
              <w:t>- Кыргыз Республикасынын мыйзамдарына ылайык башка укуктарды ишке ашырууга;</w:t>
            </w:r>
          </w:p>
          <w:p w:rsidR="00E30D12" w:rsidRPr="00004AAE" w:rsidRDefault="00E30D12" w:rsidP="00004AAE">
            <w:pPr>
              <w:pStyle w:val="ConsPlusNormal"/>
              <w:ind w:firstLine="709"/>
              <w:jc w:val="both"/>
              <w:rPr>
                <w:sz w:val="28"/>
                <w:szCs w:val="28"/>
                <w:lang w:val="ky-KG"/>
              </w:rPr>
            </w:pPr>
            <w:r w:rsidRPr="00004AAE">
              <w:rPr>
                <w:rFonts w:eastAsia="Times New Roman"/>
                <w:b/>
                <w:sz w:val="28"/>
                <w:szCs w:val="28"/>
                <w:lang w:val="ky-KG" w:eastAsia="en-US"/>
              </w:rPr>
              <w:t xml:space="preserve">-транспорт каражатынын тибин жактырууну (шасси тибин жактыруунун) каттоосунун тууралыгын жана негиздүүлүгүн текшерүү үчүн  техникалык секретариатынын </w:t>
            </w:r>
            <w:r w:rsidRPr="00004AAE">
              <w:rPr>
                <w:rFonts w:eastAsia="Times New Roman"/>
                <w:b/>
                <w:sz w:val="28"/>
                <w:szCs w:val="28"/>
                <w:lang w:val="ky-KG" w:eastAsia="en-US"/>
              </w:rPr>
              <w:lastRenderedPageBreak/>
              <w:t xml:space="preserve">функцияларын аткаруучу компетенттүү уюумун дайындоо. </w:t>
            </w:r>
          </w:p>
        </w:tc>
      </w:tr>
      <w:tr w:rsidR="00E30D12" w:rsidRPr="002860AD" w:rsidTr="005612CB">
        <w:trPr>
          <w:trHeight w:val="1266"/>
        </w:trPr>
        <w:tc>
          <w:tcPr>
            <w:tcW w:w="13750" w:type="dxa"/>
            <w:gridSpan w:val="2"/>
          </w:tcPr>
          <w:p w:rsidR="00E30D12" w:rsidRPr="00004AAE" w:rsidRDefault="00E30D12" w:rsidP="00004AAE">
            <w:pPr>
              <w:spacing w:after="0" w:line="240" w:lineRule="auto"/>
              <w:rPr>
                <w:rFonts w:ascii="Times New Roman" w:hAnsi="Times New Roman"/>
                <w:sz w:val="28"/>
                <w:szCs w:val="28"/>
                <w:lang w:val="ky-KG"/>
              </w:rPr>
            </w:pPr>
          </w:p>
          <w:p w:rsidR="00E30D12" w:rsidRDefault="00004AAE" w:rsidP="000D35E5">
            <w:pPr>
              <w:autoSpaceDE w:val="0"/>
              <w:autoSpaceDN w:val="0"/>
              <w:adjustRightInd w:val="0"/>
              <w:spacing w:after="0" w:line="240" w:lineRule="auto"/>
              <w:jc w:val="center"/>
              <w:rPr>
                <w:rFonts w:ascii="Times New Roman" w:hAnsi="Times New Roman"/>
                <w:sz w:val="28"/>
                <w:szCs w:val="28"/>
                <w:lang w:val="ky-KG"/>
              </w:rPr>
            </w:pPr>
            <w:r w:rsidRPr="000D35E5">
              <w:rPr>
                <w:rFonts w:ascii="Times New Roman" w:hAnsi="Times New Roman"/>
                <w:bCs/>
                <w:sz w:val="28"/>
                <w:szCs w:val="28"/>
                <w:lang w:val="ky-KG"/>
              </w:rPr>
              <w:t>Кыргыз Республикасынын Өкмөтүнүн 2010-жылдын № 128 “</w:t>
            </w:r>
            <w:r w:rsidRPr="000D35E5">
              <w:rPr>
                <w:rFonts w:ascii="Times New Roman" w:hAnsi="Times New Roman"/>
                <w:sz w:val="28"/>
                <w:szCs w:val="28"/>
                <w:lang w:val="ky-KG"/>
              </w:rPr>
              <w:t>Кыргыз Республикасынын Экономика министрлигине караштуу Кыргыз аккредитациялоо борбору жөнүндө”</w:t>
            </w:r>
            <w:r w:rsidRPr="000D35E5">
              <w:rPr>
                <w:rFonts w:ascii="Times New Roman" w:hAnsi="Times New Roman"/>
                <w:b/>
                <w:sz w:val="28"/>
                <w:szCs w:val="28"/>
                <w:lang w:val="ky-KG"/>
              </w:rPr>
              <w:t xml:space="preserve"> </w:t>
            </w:r>
            <w:r w:rsidRPr="000D35E5">
              <w:rPr>
                <w:rFonts w:ascii="Times New Roman" w:hAnsi="Times New Roman"/>
                <w:sz w:val="28"/>
                <w:szCs w:val="28"/>
                <w:lang w:val="ky-KG"/>
              </w:rPr>
              <w:t xml:space="preserve">токтом менен </w:t>
            </w:r>
            <w:r w:rsidR="000D35E5" w:rsidRPr="005B5292">
              <w:rPr>
                <w:rFonts w:ascii="Times New Roman" w:hAnsi="Times New Roman"/>
                <w:sz w:val="28"/>
                <w:szCs w:val="28"/>
                <w:lang w:val="ky-KG"/>
              </w:rPr>
              <w:t>бекитилген Кыргыз Республикасынын Экономика министрлигине</w:t>
            </w:r>
            <w:r w:rsidR="000D35E5">
              <w:rPr>
                <w:rFonts w:ascii="Times New Roman" w:hAnsi="Times New Roman"/>
                <w:sz w:val="28"/>
                <w:szCs w:val="28"/>
                <w:lang w:val="ky-KG"/>
              </w:rPr>
              <w:t xml:space="preserve"> караштуу</w:t>
            </w:r>
            <w:r w:rsidR="000D35E5" w:rsidRPr="005B5292">
              <w:rPr>
                <w:rFonts w:ascii="Times New Roman" w:hAnsi="Times New Roman"/>
                <w:sz w:val="28"/>
                <w:szCs w:val="28"/>
                <w:lang w:val="ky-KG"/>
              </w:rPr>
              <w:t xml:space="preserve"> </w:t>
            </w:r>
            <w:r w:rsidR="000D35E5">
              <w:rPr>
                <w:rFonts w:ascii="Times New Roman" w:hAnsi="Times New Roman"/>
                <w:sz w:val="28"/>
                <w:szCs w:val="28"/>
                <w:lang w:val="ky-KG"/>
              </w:rPr>
              <w:t>Кыргыз аккредитациялоо борбору жөнүндө жобосунда</w:t>
            </w:r>
          </w:p>
          <w:p w:rsidR="000D35E5" w:rsidRPr="00004AAE" w:rsidRDefault="000D35E5" w:rsidP="000D35E5">
            <w:pPr>
              <w:autoSpaceDE w:val="0"/>
              <w:autoSpaceDN w:val="0"/>
              <w:adjustRightInd w:val="0"/>
              <w:spacing w:after="0" w:line="240" w:lineRule="auto"/>
              <w:jc w:val="center"/>
              <w:rPr>
                <w:rFonts w:ascii="Times New Roman" w:hAnsi="Times New Roman"/>
                <w:sz w:val="28"/>
                <w:szCs w:val="28"/>
                <w:lang w:val="ky-KG"/>
              </w:rPr>
            </w:pPr>
          </w:p>
        </w:tc>
      </w:tr>
      <w:tr w:rsidR="00004AAE" w:rsidRPr="00004AAE" w:rsidTr="005612CB">
        <w:trPr>
          <w:trHeight w:val="1266"/>
        </w:trPr>
        <w:tc>
          <w:tcPr>
            <w:tcW w:w="7226" w:type="dxa"/>
          </w:tcPr>
          <w:p w:rsidR="00004AAE" w:rsidRPr="00004AAE" w:rsidRDefault="00004AAE" w:rsidP="00004AAE">
            <w:pPr>
              <w:pStyle w:val="tkTekst"/>
              <w:spacing w:after="0" w:line="240" w:lineRule="auto"/>
              <w:rPr>
                <w:rFonts w:ascii="Times New Roman" w:hAnsi="Times New Roman" w:cs="Times New Roman"/>
                <w:sz w:val="28"/>
                <w:szCs w:val="28"/>
                <w:lang w:val="ky-KG"/>
              </w:rPr>
            </w:pPr>
            <w:r w:rsidRPr="00004AAE">
              <w:rPr>
                <w:rFonts w:ascii="Times New Roman" w:hAnsi="Times New Roman" w:cs="Times New Roman"/>
                <w:sz w:val="28"/>
                <w:szCs w:val="28"/>
                <w:lang w:val="ky-KG"/>
              </w:rPr>
              <w:t>11. Коюлган максаттарды ишке ашыруу үчүн, КАБ төмөнкү иш-милдеттерди жүзөгө ашырат:</w:t>
            </w:r>
          </w:p>
          <w:p w:rsidR="00004AAE" w:rsidRPr="00004AAE" w:rsidRDefault="00004AAE" w:rsidP="00004AAE">
            <w:pPr>
              <w:pStyle w:val="tkTekst"/>
              <w:spacing w:after="0" w:line="240" w:lineRule="auto"/>
              <w:rPr>
                <w:rFonts w:ascii="Times New Roman" w:hAnsi="Times New Roman" w:cs="Times New Roman"/>
                <w:sz w:val="28"/>
                <w:szCs w:val="28"/>
                <w:lang w:val="ky-KG"/>
              </w:rPr>
            </w:pPr>
            <w:r w:rsidRPr="00004AAE">
              <w:rPr>
                <w:rFonts w:ascii="Times New Roman" w:hAnsi="Times New Roman" w:cs="Times New Roman"/>
                <w:sz w:val="28"/>
                <w:szCs w:val="28"/>
                <w:lang w:val="ky-KG"/>
              </w:rPr>
              <w:t>- аккредитациялоо тармагындагы ченемдик укуктук актыларды иштеп чыгаруу;</w:t>
            </w:r>
          </w:p>
          <w:p w:rsidR="00004AAE" w:rsidRPr="00004AAE" w:rsidRDefault="00004AAE" w:rsidP="00004AAE">
            <w:pPr>
              <w:pStyle w:val="tkTekst"/>
              <w:spacing w:after="0" w:line="240" w:lineRule="auto"/>
              <w:rPr>
                <w:rFonts w:ascii="Times New Roman" w:hAnsi="Times New Roman" w:cs="Times New Roman"/>
                <w:sz w:val="28"/>
                <w:szCs w:val="28"/>
                <w:lang w:val="ky-KG"/>
              </w:rPr>
            </w:pPr>
            <w:r w:rsidRPr="00004AAE">
              <w:rPr>
                <w:rFonts w:ascii="Times New Roman" w:hAnsi="Times New Roman" w:cs="Times New Roman"/>
                <w:sz w:val="28"/>
                <w:szCs w:val="28"/>
                <w:lang w:val="ky-KG"/>
              </w:rPr>
              <w:t>- аккредитациялоо, аккредитацияланган ШБОнун ишин инспекциялык контролдоо; аккредитациялоо аттестатын берүү, колдонулуусун узартуу, токтотуу жана жокко чыгаруу; аккредитациялоо боюнча эл аралык стандарттардын негизинде ШБОну аккредитациялоо жагын кыскартуу; эл аралык талаптардын негизинде даттанууларды жана апелляцияларды берүү, карап чыгуу эрежелерин жана жол-жоболорун иштеп чыгат жана өркүндөтөт;</w:t>
            </w:r>
          </w:p>
          <w:p w:rsidR="00004AAE" w:rsidRPr="00004AAE" w:rsidRDefault="00004AAE" w:rsidP="00004AAE">
            <w:pPr>
              <w:pStyle w:val="tkTekst"/>
              <w:spacing w:after="0" w:line="240" w:lineRule="auto"/>
              <w:rPr>
                <w:rFonts w:ascii="Times New Roman" w:hAnsi="Times New Roman" w:cs="Times New Roman"/>
                <w:sz w:val="28"/>
                <w:szCs w:val="28"/>
              </w:rPr>
            </w:pPr>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ШБОну</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баалоо</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боюнча</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эксперттерге</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талаптарды</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иштеп</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чыгат</w:t>
            </w:r>
            <w:proofErr w:type="spellEnd"/>
            <w:r w:rsidRPr="00004AAE">
              <w:rPr>
                <w:rFonts w:ascii="Times New Roman" w:hAnsi="Times New Roman" w:cs="Times New Roman"/>
                <w:sz w:val="28"/>
                <w:szCs w:val="28"/>
              </w:rPr>
              <w:t>;</w:t>
            </w:r>
          </w:p>
          <w:p w:rsidR="00004AAE" w:rsidRPr="00004AAE" w:rsidRDefault="00004AAE" w:rsidP="00004AAE">
            <w:pPr>
              <w:pStyle w:val="tkTekst"/>
              <w:spacing w:after="0" w:line="240" w:lineRule="auto"/>
              <w:rPr>
                <w:rFonts w:ascii="Times New Roman" w:hAnsi="Times New Roman" w:cs="Times New Roman"/>
                <w:sz w:val="28"/>
                <w:szCs w:val="28"/>
              </w:rPr>
            </w:pPr>
            <w:r w:rsidRPr="00004AAE">
              <w:rPr>
                <w:rFonts w:ascii="Times New Roman" w:hAnsi="Times New Roman" w:cs="Times New Roman"/>
                <w:sz w:val="28"/>
                <w:szCs w:val="28"/>
              </w:rPr>
              <w:t xml:space="preserve">- эл </w:t>
            </w:r>
            <w:proofErr w:type="spellStart"/>
            <w:r w:rsidRPr="00004AAE">
              <w:rPr>
                <w:rFonts w:ascii="Times New Roman" w:hAnsi="Times New Roman" w:cs="Times New Roman"/>
                <w:sz w:val="28"/>
                <w:szCs w:val="28"/>
              </w:rPr>
              <w:t>аралык</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талаптардын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ылайык</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берилген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арыздардын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негизинде</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ШБОну</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аккредитациялоону</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уюштуруу</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жана</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өткө</w:t>
            </w:r>
            <w:proofErr w:type="gramStart"/>
            <w:r w:rsidRPr="00004AAE">
              <w:rPr>
                <w:rFonts w:ascii="Times New Roman" w:hAnsi="Times New Roman" w:cs="Times New Roman"/>
                <w:sz w:val="28"/>
                <w:szCs w:val="28"/>
              </w:rPr>
              <w:t>р</w:t>
            </w:r>
            <w:proofErr w:type="gramEnd"/>
            <w:r w:rsidRPr="00004AAE">
              <w:rPr>
                <w:rFonts w:ascii="Times New Roman" w:hAnsi="Times New Roman" w:cs="Times New Roman"/>
                <w:sz w:val="28"/>
                <w:szCs w:val="28"/>
              </w:rPr>
              <w:t>үү</w:t>
            </w:r>
            <w:proofErr w:type="spellEnd"/>
            <w:r w:rsidRPr="00004AAE">
              <w:rPr>
                <w:rFonts w:ascii="Times New Roman" w:hAnsi="Times New Roman" w:cs="Times New Roman"/>
                <w:sz w:val="28"/>
                <w:szCs w:val="28"/>
              </w:rPr>
              <w:t>;</w:t>
            </w:r>
          </w:p>
          <w:p w:rsidR="00004AAE" w:rsidRPr="00004AAE" w:rsidRDefault="00004AAE" w:rsidP="00004AAE">
            <w:pPr>
              <w:pStyle w:val="tkTekst"/>
              <w:spacing w:after="0" w:line="240" w:lineRule="auto"/>
              <w:rPr>
                <w:rFonts w:ascii="Times New Roman" w:hAnsi="Times New Roman" w:cs="Times New Roman"/>
                <w:sz w:val="28"/>
                <w:szCs w:val="28"/>
              </w:rPr>
            </w:pPr>
            <w:r w:rsidRPr="00004AAE">
              <w:rPr>
                <w:rFonts w:ascii="Times New Roman" w:hAnsi="Times New Roman" w:cs="Times New Roman"/>
                <w:sz w:val="28"/>
                <w:szCs w:val="28"/>
              </w:rPr>
              <w:t xml:space="preserve">- ШБО </w:t>
            </w:r>
            <w:proofErr w:type="spellStart"/>
            <w:r w:rsidRPr="00004AAE">
              <w:rPr>
                <w:rFonts w:ascii="Times New Roman" w:hAnsi="Times New Roman" w:cs="Times New Roman"/>
                <w:sz w:val="28"/>
                <w:szCs w:val="28"/>
              </w:rPr>
              <w:t>белгиленген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талаптарга</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ылайык</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келген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шартта</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белгиленген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үлгүдөгү</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аккредитациялоо</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аттестатын</w:t>
            </w:r>
            <w:proofErr w:type="spellEnd"/>
            <w:r w:rsidRPr="00004AAE">
              <w:rPr>
                <w:rFonts w:ascii="Times New Roman" w:hAnsi="Times New Roman" w:cs="Times New Roman"/>
                <w:sz w:val="28"/>
                <w:szCs w:val="28"/>
              </w:rPr>
              <w:t xml:space="preserve"> берет, </w:t>
            </w:r>
            <w:proofErr w:type="spellStart"/>
            <w:r w:rsidRPr="00004AAE">
              <w:rPr>
                <w:rFonts w:ascii="Times New Roman" w:hAnsi="Times New Roman" w:cs="Times New Roman"/>
                <w:sz w:val="28"/>
                <w:szCs w:val="28"/>
              </w:rPr>
              <w:t>ошондой</w:t>
            </w:r>
            <w:proofErr w:type="spellEnd"/>
            <w:r w:rsidRPr="00004AAE">
              <w:rPr>
                <w:rFonts w:ascii="Times New Roman" w:hAnsi="Times New Roman" w:cs="Times New Roman"/>
                <w:sz w:val="28"/>
                <w:szCs w:val="28"/>
              </w:rPr>
              <w:t xml:space="preserve"> </w:t>
            </w:r>
            <w:proofErr w:type="gramStart"/>
            <w:r w:rsidRPr="00004AAE">
              <w:rPr>
                <w:rFonts w:ascii="Times New Roman" w:hAnsi="Times New Roman" w:cs="Times New Roman"/>
                <w:sz w:val="28"/>
                <w:szCs w:val="28"/>
              </w:rPr>
              <w:t>эле</w:t>
            </w:r>
            <w:proofErr w:type="gram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алардын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күч-аракетин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жокко</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чыгарат</w:t>
            </w:r>
            <w:proofErr w:type="spellEnd"/>
            <w:r w:rsidRPr="00004AAE">
              <w:rPr>
                <w:rFonts w:ascii="Times New Roman" w:hAnsi="Times New Roman" w:cs="Times New Roman"/>
                <w:sz w:val="28"/>
                <w:szCs w:val="28"/>
              </w:rPr>
              <w:t>;</w:t>
            </w:r>
          </w:p>
          <w:p w:rsidR="00004AAE" w:rsidRPr="00004AAE" w:rsidRDefault="00004AAE" w:rsidP="00004AAE">
            <w:pPr>
              <w:pStyle w:val="tkTekst"/>
              <w:spacing w:after="0" w:line="240" w:lineRule="auto"/>
              <w:rPr>
                <w:rFonts w:ascii="Times New Roman" w:hAnsi="Times New Roman" w:cs="Times New Roman"/>
                <w:sz w:val="28"/>
                <w:szCs w:val="28"/>
              </w:rPr>
            </w:pPr>
            <w:r w:rsidRPr="00004AAE">
              <w:rPr>
                <w:rFonts w:ascii="Times New Roman" w:hAnsi="Times New Roman" w:cs="Times New Roman"/>
                <w:sz w:val="28"/>
                <w:szCs w:val="28"/>
              </w:rPr>
              <w:lastRenderedPageBreak/>
              <w:t xml:space="preserve">- </w:t>
            </w:r>
            <w:proofErr w:type="spellStart"/>
            <w:r w:rsidRPr="00004AAE">
              <w:rPr>
                <w:rFonts w:ascii="Times New Roman" w:hAnsi="Times New Roman" w:cs="Times New Roman"/>
                <w:sz w:val="28"/>
                <w:szCs w:val="28"/>
              </w:rPr>
              <w:t>аккредитацияланган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ШБОнун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ишине</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инспекциялык</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контролду</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уюштурат</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жана</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жүргүзөт</w:t>
            </w:r>
            <w:proofErr w:type="spellEnd"/>
            <w:r w:rsidRPr="00004AAE">
              <w:rPr>
                <w:rFonts w:ascii="Times New Roman" w:hAnsi="Times New Roman" w:cs="Times New Roman"/>
                <w:sz w:val="28"/>
                <w:szCs w:val="28"/>
              </w:rPr>
              <w:t>;</w:t>
            </w:r>
          </w:p>
          <w:p w:rsidR="00004AAE" w:rsidRPr="00004AAE" w:rsidRDefault="00004AAE" w:rsidP="00004AAE">
            <w:pPr>
              <w:pStyle w:val="tkTekst"/>
              <w:spacing w:after="0" w:line="240" w:lineRule="auto"/>
              <w:rPr>
                <w:rFonts w:ascii="Times New Roman" w:hAnsi="Times New Roman" w:cs="Times New Roman"/>
                <w:sz w:val="28"/>
                <w:szCs w:val="28"/>
              </w:rPr>
            </w:pPr>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Кыргыз</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Республикасында</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лабораториялар</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аралык</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салыштырма</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сыноолорду</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жана</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өлчөөлөрдү</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өткө</w:t>
            </w:r>
            <w:proofErr w:type="gramStart"/>
            <w:r w:rsidRPr="00004AAE">
              <w:rPr>
                <w:rFonts w:ascii="Times New Roman" w:hAnsi="Times New Roman" w:cs="Times New Roman"/>
                <w:sz w:val="28"/>
                <w:szCs w:val="28"/>
              </w:rPr>
              <w:t>р</w:t>
            </w:r>
            <w:proofErr w:type="gramEnd"/>
            <w:r w:rsidRPr="00004AAE">
              <w:rPr>
                <w:rFonts w:ascii="Times New Roman" w:hAnsi="Times New Roman" w:cs="Times New Roman"/>
                <w:sz w:val="28"/>
                <w:szCs w:val="28"/>
              </w:rPr>
              <w:t>үү</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боюнча</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ишмердикти</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уюштуруу</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жана</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координациялоо</w:t>
            </w:r>
            <w:proofErr w:type="spellEnd"/>
            <w:r w:rsidRPr="00004AAE">
              <w:rPr>
                <w:rFonts w:ascii="Times New Roman" w:hAnsi="Times New Roman" w:cs="Times New Roman"/>
                <w:sz w:val="28"/>
                <w:szCs w:val="28"/>
              </w:rPr>
              <w:t>;</w:t>
            </w:r>
          </w:p>
          <w:p w:rsidR="00004AAE" w:rsidRPr="00004AAE" w:rsidRDefault="00004AAE" w:rsidP="00004AAE">
            <w:pPr>
              <w:pStyle w:val="tkTekst"/>
              <w:spacing w:after="0" w:line="240" w:lineRule="auto"/>
              <w:rPr>
                <w:rFonts w:ascii="Times New Roman" w:hAnsi="Times New Roman" w:cs="Times New Roman"/>
                <w:sz w:val="28"/>
                <w:szCs w:val="28"/>
              </w:rPr>
            </w:pPr>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ШБОлордун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иш-аракетин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жакшыртуу</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боюнча</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Министрликке</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сунуштарды</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киргизүү</w:t>
            </w:r>
            <w:proofErr w:type="spellEnd"/>
            <w:r w:rsidRPr="00004AAE">
              <w:rPr>
                <w:rFonts w:ascii="Times New Roman" w:hAnsi="Times New Roman" w:cs="Times New Roman"/>
                <w:sz w:val="28"/>
                <w:szCs w:val="28"/>
              </w:rPr>
              <w:t>;</w:t>
            </w:r>
          </w:p>
          <w:p w:rsidR="00004AAE" w:rsidRPr="00004AAE" w:rsidRDefault="00004AAE" w:rsidP="00004AAE">
            <w:pPr>
              <w:pStyle w:val="tkTekst"/>
              <w:spacing w:after="0" w:line="240" w:lineRule="auto"/>
              <w:rPr>
                <w:rFonts w:ascii="Times New Roman" w:hAnsi="Times New Roman" w:cs="Times New Roman"/>
                <w:sz w:val="28"/>
                <w:szCs w:val="28"/>
              </w:rPr>
            </w:pPr>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аккредиттелген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ШБОлордун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квалификациясын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текшерүүнү</w:t>
            </w:r>
            <w:proofErr w:type="gramStart"/>
            <w:r w:rsidRPr="00004AAE">
              <w:rPr>
                <w:rFonts w:ascii="Times New Roman" w:hAnsi="Times New Roman" w:cs="Times New Roman"/>
                <w:sz w:val="28"/>
                <w:szCs w:val="28"/>
              </w:rPr>
              <w:t>н</w:t>
            </w:r>
            <w:proofErr w:type="spellEnd"/>
            <w:proofErr w:type="gram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программаларын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жана</w:t>
            </w:r>
            <w:proofErr w:type="spellEnd"/>
            <w:r w:rsidRPr="00004AAE">
              <w:rPr>
                <w:rFonts w:ascii="Times New Roman" w:hAnsi="Times New Roman" w:cs="Times New Roman"/>
                <w:sz w:val="28"/>
                <w:szCs w:val="28"/>
              </w:rPr>
              <w:t xml:space="preserve"> башка </w:t>
            </w:r>
            <w:proofErr w:type="spellStart"/>
            <w:r w:rsidRPr="00004AAE">
              <w:rPr>
                <w:rFonts w:ascii="Times New Roman" w:hAnsi="Times New Roman" w:cs="Times New Roman"/>
                <w:sz w:val="28"/>
                <w:szCs w:val="28"/>
              </w:rPr>
              <w:t>салыштырууларынын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реестрин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жүргүзүү</w:t>
            </w:r>
            <w:proofErr w:type="spellEnd"/>
            <w:r w:rsidRPr="00004AAE">
              <w:rPr>
                <w:rFonts w:ascii="Times New Roman" w:hAnsi="Times New Roman" w:cs="Times New Roman"/>
                <w:sz w:val="28"/>
                <w:szCs w:val="28"/>
              </w:rPr>
              <w:t>;</w:t>
            </w:r>
          </w:p>
          <w:p w:rsidR="00004AAE" w:rsidRPr="00004AAE" w:rsidRDefault="00004AAE" w:rsidP="00004AAE">
            <w:pPr>
              <w:pStyle w:val="tkTekst"/>
              <w:spacing w:after="0" w:line="240" w:lineRule="auto"/>
              <w:rPr>
                <w:rFonts w:ascii="Times New Roman" w:hAnsi="Times New Roman" w:cs="Times New Roman"/>
                <w:sz w:val="28"/>
                <w:szCs w:val="28"/>
              </w:rPr>
            </w:pPr>
            <w:r w:rsidRPr="00004AAE">
              <w:rPr>
                <w:rFonts w:ascii="Times New Roman" w:hAnsi="Times New Roman" w:cs="Times New Roman"/>
                <w:sz w:val="28"/>
                <w:szCs w:val="28"/>
                <w:lang w:val="ky-KG"/>
              </w:rPr>
              <w:t>- Бажы союзунун сертификациялоо жана сыноо лабораториялары (борборлору) боюнча органдарынын бирдиктүү реестринин улуттук бөлүгүн түзөт жана жүргүзөт;</w:t>
            </w:r>
          </w:p>
          <w:p w:rsidR="00004AAE" w:rsidRPr="00004AAE" w:rsidRDefault="00004AAE" w:rsidP="00004AAE">
            <w:pPr>
              <w:pStyle w:val="tkTekst"/>
              <w:spacing w:after="0" w:line="240" w:lineRule="auto"/>
              <w:rPr>
                <w:rFonts w:ascii="Times New Roman" w:hAnsi="Times New Roman" w:cs="Times New Roman"/>
                <w:b/>
                <w:sz w:val="28"/>
                <w:szCs w:val="28"/>
              </w:rPr>
            </w:pPr>
            <w:r w:rsidRPr="00004AAE">
              <w:rPr>
                <w:rFonts w:ascii="Times New Roman" w:hAnsi="Times New Roman" w:cs="Times New Roman"/>
                <w:b/>
                <w:sz w:val="28"/>
                <w:szCs w:val="28"/>
                <w:lang w:val="ky-KG"/>
              </w:rPr>
              <w:t>- берилген транспорт каражатынын тибин жактыруу, шассинин тибин жактыруу, транспорт каражатынын конструкциясынын коопсуздугу жөнүндө күбөлүгүнүн бирдиктүү реестрин түзөт жана жүргүзөт;</w:t>
            </w:r>
          </w:p>
          <w:p w:rsidR="00004AAE" w:rsidRPr="00004AAE" w:rsidRDefault="00004AAE" w:rsidP="00004AAE">
            <w:pPr>
              <w:pStyle w:val="tkTekst"/>
              <w:spacing w:after="0" w:line="240" w:lineRule="auto"/>
              <w:rPr>
                <w:rFonts w:ascii="Times New Roman" w:hAnsi="Times New Roman" w:cs="Times New Roman"/>
                <w:sz w:val="28"/>
                <w:szCs w:val="28"/>
              </w:rPr>
            </w:pPr>
            <w:r w:rsidRPr="00004AAE">
              <w:rPr>
                <w:rFonts w:ascii="Times New Roman" w:hAnsi="Times New Roman" w:cs="Times New Roman"/>
                <w:sz w:val="28"/>
                <w:szCs w:val="28"/>
                <w:lang w:val="ky-KG"/>
              </w:rPr>
              <w:t>- шайкештик сертафикаттарынын бланктарын, шайкештик сертификаттарынын тиркемелеринин бланктарын, шайкештик сертификаттарынын көчүрмөлөрүнүн бланктарын, тиркемелердин көчүрмөлөрүнүн бланктарын, шайкештик белгисинин сүрөтү тартылган голографиялык маркаларды берет;</w:t>
            </w:r>
          </w:p>
          <w:p w:rsidR="00004AAE" w:rsidRPr="00004AAE" w:rsidRDefault="00004AAE" w:rsidP="00004AAE">
            <w:pPr>
              <w:pStyle w:val="tkTekst"/>
              <w:spacing w:after="0" w:line="240" w:lineRule="auto"/>
              <w:rPr>
                <w:rFonts w:ascii="Times New Roman" w:hAnsi="Times New Roman" w:cs="Times New Roman"/>
                <w:sz w:val="28"/>
                <w:szCs w:val="28"/>
              </w:rPr>
            </w:pPr>
            <w:r w:rsidRPr="00004AAE">
              <w:rPr>
                <w:rFonts w:ascii="Times New Roman" w:hAnsi="Times New Roman" w:cs="Times New Roman"/>
                <w:sz w:val="28"/>
                <w:szCs w:val="28"/>
                <w:lang w:val="ky-KG"/>
              </w:rPr>
              <w:t xml:space="preserve">- Евразия экономикалык бирлигинин техникалык регламенттеринин талаптарына шайкештигинин ырастаган, шайкештик сертификаттарынын бланктарынын, шайкештик сертификаттарынын </w:t>
            </w:r>
            <w:r w:rsidRPr="00004AAE">
              <w:rPr>
                <w:rFonts w:ascii="Times New Roman" w:hAnsi="Times New Roman" w:cs="Times New Roman"/>
                <w:sz w:val="28"/>
                <w:szCs w:val="28"/>
                <w:lang w:val="ky-KG"/>
              </w:rPr>
              <w:lastRenderedPageBreak/>
              <w:t>тиркемелеринин бланктарынын, транспорттук каражаттын тибин жактыруу бланктарынын, транспорттук каражаттын тибин жактырууга тиркемелердин бланктарынын, транспорттук каражаттын тибин жактырууга карата кошумча баракчаларынын бланктарынын, шассинин тибин жактыруу бланктарынын, шассинин тибин жактырууга тиркемелердин бланктарынын, шассинин тибин жактырууга карата кошумча баракчаларынын бланктарынын, техникалык регламентке шайкештигин тастыктаган документти жокко чыгаруу жөнүндө билдирүүнүн бланктарынын, транспорттук каражаттын конструкциясынын коопсуздугу жөнүндө күбөлүктүн бланктарынын жана конструкциясына өзгөртүү киргизилген транспорт каражатынын коопсуздук талаптарына шайкештиги жөнүндө күбөлүктүн бланктарынын, конструкциясына өзгөртүү киргизилген транспорт каражатынын коопсуздук талаптарына шайкештиги жөнүндө күбөлүккө кошумча баракчалардын бланктарынын бирдиктүү формаларын берет;</w:t>
            </w:r>
          </w:p>
          <w:p w:rsidR="00004AAE" w:rsidRPr="00004AAE" w:rsidRDefault="00004AAE" w:rsidP="00004AAE">
            <w:pPr>
              <w:pStyle w:val="tkTekst"/>
              <w:spacing w:after="0" w:line="240" w:lineRule="auto"/>
              <w:rPr>
                <w:rFonts w:ascii="Times New Roman" w:hAnsi="Times New Roman" w:cs="Times New Roman"/>
                <w:sz w:val="28"/>
                <w:szCs w:val="28"/>
              </w:rPr>
            </w:pPr>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кызматташтык</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жана</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ШБОну</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аккредитациялоону</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өз</w:t>
            </w:r>
            <w:proofErr w:type="spellEnd"/>
            <w:r w:rsidRPr="00004AAE">
              <w:rPr>
                <w:rFonts w:ascii="Times New Roman" w:hAnsi="Times New Roman" w:cs="Times New Roman"/>
                <w:sz w:val="28"/>
                <w:szCs w:val="28"/>
              </w:rPr>
              <w:t xml:space="preserve"> ара </w:t>
            </w:r>
            <w:proofErr w:type="spellStart"/>
            <w:r w:rsidRPr="00004AAE">
              <w:rPr>
                <w:rFonts w:ascii="Times New Roman" w:hAnsi="Times New Roman" w:cs="Times New Roman"/>
                <w:sz w:val="28"/>
                <w:szCs w:val="28"/>
              </w:rPr>
              <w:t>таануу</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жөнүндө</w:t>
            </w:r>
            <w:proofErr w:type="spellEnd"/>
            <w:r w:rsidRPr="00004AAE">
              <w:rPr>
                <w:rFonts w:ascii="Times New Roman" w:hAnsi="Times New Roman" w:cs="Times New Roman"/>
                <w:sz w:val="28"/>
                <w:szCs w:val="28"/>
              </w:rPr>
              <w:t xml:space="preserve"> эл </w:t>
            </w:r>
            <w:proofErr w:type="spellStart"/>
            <w:r w:rsidRPr="00004AAE">
              <w:rPr>
                <w:rFonts w:ascii="Times New Roman" w:hAnsi="Times New Roman" w:cs="Times New Roman"/>
                <w:sz w:val="28"/>
                <w:szCs w:val="28"/>
              </w:rPr>
              <w:t>аралык</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келишимдерди</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белгиленген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тартипте</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түзүү</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жөнүндө</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Министрликке</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сунуштарды</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киргизүү</w:t>
            </w:r>
            <w:proofErr w:type="spellEnd"/>
            <w:r w:rsidRPr="00004AAE">
              <w:rPr>
                <w:rFonts w:ascii="Times New Roman" w:hAnsi="Times New Roman" w:cs="Times New Roman"/>
                <w:sz w:val="28"/>
                <w:szCs w:val="28"/>
              </w:rPr>
              <w:t>;</w:t>
            </w:r>
          </w:p>
          <w:p w:rsidR="00004AAE" w:rsidRPr="00004AAE" w:rsidRDefault="00004AAE" w:rsidP="00004AAE">
            <w:pPr>
              <w:pStyle w:val="tkTekst"/>
              <w:spacing w:after="0" w:line="240" w:lineRule="auto"/>
              <w:rPr>
                <w:rFonts w:ascii="Times New Roman" w:hAnsi="Times New Roman" w:cs="Times New Roman"/>
                <w:sz w:val="28"/>
                <w:szCs w:val="28"/>
              </w:rPr>
            </w:pPr>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аккредитациялоо</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тармагындагы</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ченемдик</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укуктук</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актыларды</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жана</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ченемдик</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иш</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кагаздарды</w:t>
            </w:r>
            <w:proofErr w:type="spellEnd"/>
            <w:r w:rsidRPr="00004AAE">
              <w:rPr>
                <w:rFonts w:ascii="Times New Roman" w:hAnsi="Times New Roman" w:cs="Times New Roman"/>
                <w:sz w:val="28"/>
                <w:szCs w:val="28"/>
              </w:rPr>
              <w:t xml:space="preserve"> эл </w:t>
            </w:r>
            <w:proofErr w:type="spellStart"/>
            <w:r w:rsidRPr="00004AAE">
              <w:rPr>
                <w:rFonts w:ascii="Times New Roman" w:hAnsi="Times New Roman" w:cs="Times New Roman"/>
                <w:sz w:val="28"/>
                <w:szCs w:val="28"/>
              </w:rPr>
              <w:t>аралык</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ченемдерге</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жана</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эрежелерге</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шайкеш</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келтирүү</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жаатында</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иштерге</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катышуу</w:t>
            </w:r>
            <w:proofErr w:type="spellEnd"/>
            <w:r w:rsidRPr="00004AAE">
              <w:rPr>
                <w:rFonts w:ascii="Times New Roman" w:hAnsi="Times New Roman" w:cs="Times New Roman"/>
                <w:sz w:val="28"/>
                <w:szCs w:val="28"/>
              </w:rPr>
              <w:t>;</w:t>
            </w:r>
          </w:p>
          <w:p w:rsidR="00004AAE" w:rsidRPr="00004AAE" w:rsidRDefault="00004AAE" w:rsidP="00004AAE">
            <w:pPr>
              <w:pStyle w:val="tkTekst"/>
              <w:spacing w:after="0" w:line="240" w:lineRule="auto"/>
              <w:rPr>
                <w:rFonts w:ascii="Times New Roman" w:hAnsi="Times New Roman" w:cs="Times New Roman"/>
                <w:sz w:val="28"/>
                <w:szCs w:val="28"/>
              </w:rPr>
            </w:pPr>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аккредитациялоо</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боюнча</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техникалык</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lastRenderedPageBreak/>
              <w:t>комитеттердин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ишин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координациялоо</w:t>
            </w:r>
            <w:proofErr w:type="spellEnd"/>
            <w:r w:rsidRPr="00004AAE">
              <w:rPr>
                <w:rFonts w:ascii="Times New Roman" w:hAnsi="Times New Roman" w:cs="Times New Roman"/>
                <w:sz w:val="28"/>
                <w:szCs w:val="28"/>
              </w:rPr>
              <w:t>;</w:t>
            </w:r>
          </w:p>
          <w:p w:rsidR="00004AAE" w:rsidRPr="00004AAE" w:rsidRDefault="00004AAE" w:rsidP="00004AAE">
            <w:pPr>
              <w:pStyle w:val="tkTekst"/>
              <w:spacing w:after="0" w:line="240" w:lineRule="auto"/>
              <w:rPr>
                <w:rFonts w:ascii="Times New Roman" w:hAnsi="Times New Roman" w:cs="Times New Roman"/>
                <w:sz w:val="28"/>
                <w:szCs w:val="28"/>
              </w:rPr>
            </w:pPr>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аккредитациялоо</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эрежелеринин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жана</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тартиптеринин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жеткиликтүүлүгүн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жана</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ачыктыгын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камсыз</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кылуу</w:t>
            </w:r>
            <w:proofErr w:type="spellEnd"/>
            <w:r w:rsidRPr="00004AAE">
              <w:rPr>
                <w:rFonts w:ascii="Times New Roman" w:hAnsi="Times New Roman" w:cs="Times New Roman"/>
                <w:sz w:val="28"/>
                <w:szCs w:val="28"/>
              </w:rPr>
              <w:t>;</w:t>
            </w:r>
          </w:p>
          <w:p w:rsidR="00004AAE" w:rsidRPr="00004AAE" w:rsidRDefault="00004AAE" w:rsidP="00004AAE">
            <w:pPr>
              <w:pStyle w:val="tkTekst"/>
              <w:spacing w:after="0" w:line="240" w:lineRule="auto"/>
              <w:rPr>
                <w:rFonts w:ascii="Times New Roman" w:hAnsi="Times New Roman" w:cs="Times New Roman"/>
                <w:sz w:val="28"/>
                <w:szCs w:val="28"/>
              </w:rPr>
            </w:pPr>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аккредитациялоо</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боюнча</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иштерди</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жүзөгө</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ашыруу</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үчүн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тартыла</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турган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баалоочуларды</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жана</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эксперттерди</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тандоо</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окутуу</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жана</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расмий</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дайындоонун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жол-жоболорун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белгилөө</w:t>
            </w:r>
            <w:proofErr w:type="spellEnd"/>
            <w:r w:rsidRPr="00004AAE">
              <w:rPr>
                <w:rFonts w:ascii="Times New Roman" w:hAnsi="Times New Roman" w:cs="Times New Roman"/>
                <w:sz w:val="28"/>
                <w:szCs w:val="28"/>
              </w:rPr>
              <w:t>;</w:t>
            </w:r>
          </w:p>
          <w:p w:rsidR="00004AAE" w:rsidRPr="00004AAE" w:rsidRDefault="00004AAE" w:rsidP="00004AAE">
            <w:pPr>
              <w:pStyle w:val="tkTekst"/>
              <w:spacing w:after="0" w:line="240" w:lineRule="auto"/>
              <w:rPr>
                <w:rFonts w:ascii="Times New Roman" w:hAnsi="Times New Roman" w:cs="Times New Roman"/>
                <w:sz w:val="28"/>
                <w:szCs w:val="28"/>
              </w:rPr>
            </w:pPr>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арыздарды</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жана</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апелляцияларды</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Кыргыз</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Республикасынын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мыйзамдарына</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кароо</w:t>
            </w:r>
            <w:proofErr w:type="spellEnd"/>
            <w:r w:rsidRPr="00004AAE">
              <w:rPr>
                <w:rFonts w:ascii="Times New Roman" w:hAnsi="Times New Roman" w:cs="Times New Roman"/>
                <w:sz w:val="28"/>
                <w:szCs w:val="28"/>
              </w:rPr>
              <w:t>;</w:t>
            </w:r>
          </w:p>
          <w:p w:rsidR="00004AAE" w:rsidRPr="00004AAE" w:rsidRDefault="00004AAE" w:rsidP="00004AAE">
            <w:pPr>
              <w:pStyle w:val="tkTekst"/>
              <w:spacing w:after="0" w:line="240" w:lineRule="auto"/>
              <w:rPr>
                <w:rFonts w:ascii="Times New Roman" w:hAnsi="Times New Roman" w:cs="Times New Roman"/>
                <w:sz w:val="28"/>
                <w:szCs w:val="28"/>
              </w:rPr>
            </w:pPr>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баалоочулардын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жана</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эксперттердин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эсебин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жүргүзүү</w:t>
            </w:r>
            <w:proofErr w:type="spellEnd"/>
            <w:r w:rsidRPr="00004AAE">
              <w:rPr>
                <w:rFonts w:ascii="Times New Roman" w:hAnsi="Times New Roman" w:cs="Times New Roman"/>
                <w:sz w:val="28"/>
                <w:szCs w:val="28"/>
              </w:rPr>
              <w:t>.</w:t>
            </w:r>
          </w:p>
          <w:p w:rsidR="00004AAE" w:rsidRPr="00004AAE" w:rsidRDefault="00004AAE" w:rsidP="00004AAE">
            <w:pPr>
              <w:spacing w:after="0" w:line="240" w:lineRule="auto"/>
              <w:rPr>
                <w:rFonts w:ascii="Times New Roman" w:hAnsi="Times New Roman"/>
                <w:bCs/>
                <w:sz w:val="28"/>
                <w:szCs w:val="28"/>
              </w:rPr>
            </w:pPr>
          </w:p>
        </w:tc>
        <w:tc>
          <w:tcPr>
            <w:tcW w:w="6524" w:type="dxa"/>
          </w:tcPr>
          <w:p w:rsidR="00004AAE" w:rsidRPr="00004AAE" w:rsidRDefault="00004AAE" w:rsidP="00004AAE">
            <w:pPr>
              <w:pStyle w:val="tkTekst"/>
              <w:spacing w:after="0" w:line="240" w:lineRule="auto"/>
              <w:rPr>
                <w:rFonts w:ascii="Times New Roman" w:hAnsi="Times New Roman" w:cs="Times New Roman"/>
                <w:sz w:val="28"/>
                <w:szCs w:val="28"/>
                <w:lang w:val="ky-KG"/>
              </w:rPr>
            </w:pPr>
            <w:r w:rsidRPr="00004AAE">
              <w:rPr>
                <w:rFonts w:ascii="Times New Roman" w:hAnsi="Times New Roman" w:cs="Times New Roman"/>
                <w:sz w:val="28"/>
                <w:szCs w:val="28"/>
                <w:lang w:val="ky-KG"/>
              </w:rPr>
              <w:lastRenderedPageBreak/>
              <w:t>11. Коюлган максаттарды ишке ашыруу үчүн, КАБ төмөнкү иш-милдеттерди жүзөгө ашырат:</w:t>
            </w:r>
          </w:p>
          <w:p w:rsidR="00004AAE" w:rsidRPr="00004AAE" w:rsidRDefault="00004AAE" w:rsidP="00004AAE">
            <w:pPr>
              <w:pStyle w:val="tkTekst"/>
              <w:spacing w:after="0" w:line="240" w:lineRule="auto"/>
              <w:rPr>
                <w:rFonts w:ascii="Times New Roman" w:hAnsi="Times New Roman" w:cs="Times New Roman"/>
                <w:sz w:val="28"/>
                <w:szCs w:val="28"/>
                <w:lang w:val="ky-KG"/>
              </w:rPr>
            </w:pPr>
            <w:r w:rsidRPr="00004AAE">
              <w:rPr>
                <w:rFonts w:ascii="Times New Roman" w:hAnsi="Times New Roman" w:cs="Times New Roman"/>
                <w:sz w:val="28"/>
                <w:szCs w:val="28"/>
                <w:lang w:val="ky-KG"/>
              </w:rPr>
              <w:t>- аккредитациялоо тармагындагы ченемдик укуктук актыларды иштеп чыгаруу;</w:t>
            </w:r>
          </w:p>
          <w:p w:rsidR="00004AAE" w:rsidRPr="00004AAE" w:rsidRDefault="00004AAE" w:rsidP="00004AAE">
            <w:pPr>
              <w:pStyle w:val="tkTekst"/>
              <w:spacing w:after="0" w:line="240" w:lineRule="auto"/>
              <w:rPr>
                <w:rFonts w:ascii="Times New Roman" w:hAnsi="Times New Roman" w:cs="Times New Roman"/>
                <w:sz w:val="28"/>
                <w:szCs w:val="28"/>
                <w:lang w:val="ky-KG"/>
              </w:rPr>
            </w:pPr>
            <w:r w:rsidRPr="00004AAE">
              <w:rPr>
                <w:rFonts w:ascii="Times New Roman" w:hAnsi="Times New Roman" w:cs="Times New Roman"/>
                <w:sz w:val="28"/>
                <w:szCs w:val="28"/>
                <w:lang w:val="ky-KG"/>
              </w:rPr>
              <w:t>- аккредитациялоо, аккредитацияланган ШБОнун ишин инспекциялык контролдоо; аккредитациялоо аттестатын берүү, колдонулуусун узартуу, токтотуу жана жокко чыгаруу; аккредитациялоо боюнча эл аралык стандарттардын негизинде ШБОну аккредитациялоо жагын кыскартуу; эл аралык талаптардын негизинде даттанууларды жана апелляцияларды берүү, карап чыгуу эрежелерин жана жол-жоболорун иштеп чыгат жана өркүндөтөт;</w:t>
            </w:r>
          </w:p>
          <w:p w:rsidR="00004AAE" w:rsidRPr="00004AAE" w:rsidRDefault="00004AAE" w:rsidP="00004AAE">
            <w:pPr>
              <w:pStyle w:val="tkTekst"/>
              <w:spacing w:after="0" w:line="240" w:lineRule="auto"/>
              <w:rPr>
                <w:rFonts w:ascii="Times New Roman" w:hAnsi="Times New Roman" w:cs="Times New Roman"/>
                <w:sz w:val="28"/>
                <w:szCs w:val="28"/>
              </w:rPr>
            </w:pPr>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ШБОну</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баалоо</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боюнча</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эксперттерге</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талаптарды</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иштеп</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чыгат</w:t>
            </w:r>
            <w:proofErr w:type="spellEnd"/>
            <w:r w:rsidRPr="00004AAE">
              <w:rPr>
                <w:rFonts w:ascii="Times New Roman" w:hAnsi="Times New Roman" w:cs="Times New Roman"/>
                <w:sz w:val="28"/>
                <w:szCs w:val="28"/>
              </w:rPr>
              <w:t>;</w:t>
            </w:r>
          </w:p>
          <w:p w:rsidR="00004AAE" w:rsidRPr="00004AAE" w:rsidRDefault="00004AAE" w:rsidP="00004AAE">
            <w:pPr>
              <w:pStyle w:val="tkTekst"/>
              <w:spacing w:after="0" w:line="240" w:lineRule="auto"/>
              <w:rPr>
                <w:rFonts w:ascii="Times New Roman" w:hAnsi="Times New Roman" w:cs="Times New Roman"/>
                <w:sz w:val="28"/>
                <w:szCs w:val="28"/>
              </w:rPr>
            </w:pPr>
            <w:r w:rsidRPr="00004AAE">
              <w:rPr>
                <w:rFonts w:ascii="Times New Roman" w:hAnsi="Times New Roman" w:cs="Times New Roman"/>
                <w:sz w:val="28"/>
                <w:szCs w:val="28"/>
              </w:rPr>
              <w:t xml:space="preserve">- эл </w:t>
            </w:r>
            <w:proofErr w:type="spellStart"/>
            <w:r w:rsidRPr="00004AAE">
              <w:rPr>
                <w:rFonts w:ascii="Times New Roman" w:hAnsi="Times New Roman" w:cs="Times New Roman"/>
                <w:sz w:val="28"/>
                <w:szCs w:val="28"/>
              </w:rPr>
              <w:t>аралык</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талаптардын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ылайык</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берилген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арыздардын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негизинде</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ШБОну</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аккредитациялоону</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уюштуруу</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жана</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өткө</w:t>
            </w:r>
            <w:proofErr w:type="gramStart"/>
            <w:r w:rsidRPr="00004AAE">
              <w:rPr>
                <w:rFonts w:ascii="Times New Roman" w:hAnsi="Times New Roman" w:cs="Times New Roman"/>
                <w:sz w:val="28"/>
                <w:szCs w:val="28"/>
              </w:rPr>
              <w:t>р</w:t>
            </w:r>
            <w:proofErr w:type="gramEnd"/>
            <w:r w:rsidRPr="00004AAE">
              <w:rPr>
                <w:rFonts w:ascii="Times New Roman" w:hAnsi="Times New Roman" w:cs="Times New Roman"/>
                <w:sz w:val="28"/>
                <w:szCs w:val="28"/>
              </w:rPr>
              <w:t>үү</w:t>
            </w:r>
            <w:proofErr w:type="spellEnd"/>
            <w:r w:rsidRPr="00004AAE">
              <w:rPr>
                <w:rFonts w:ascii="Times New Roman" w:hAnsi="Times New Roman" w:cs="Times New Roman"/>
                <w:sz w:val="28"/>
                <w:szCs w:val="28"/>
              </w:rPr>
              <w:t>;</w:t>
            </w:r>
          </w:p>
          <w:p w:rsidR="00004AAE" w:rsidRPr="00004AAE" w:rsidRDefault="00004AAE" w:rsidP="00004AAE">
            <w:pPr>
              <w:pStyle w:val="tkTekst"/>
              <w:spacing w:after="0" w:line="240" w:lineRule="auto"/>
              <w:rPr>
                <w:rFonts w:ascii="Times New Roman" w:hAnsi="Times New Roman" w:cs="Times New Roman"/>
                <w:sz w:val="28"/>
                <w:szCs w:val="28"/>
              </w:rPr>
            </w:pPr>
            <w:r w:rsidRPr="00004AAE">
              <w:rPr>
                <w:rFonts w:ascii="Times New Roman" w:hAnsi="Times New Roman" w:cs="Times New Roman"/>
                <w:sz w:val="28"/>
                <w:szCs w:val="28"/>
              </w:rPr>
              <w:t xml:space="preserve">- ШБО </w:t>
            </w:r>
            <w:proofErr w:type="spellStart"/>
            <w:r w:rsidRPr="00004AAE">
              <w:rPr>
                <w:rFonts w:ascii="Times New Roman" w:hAnsi="Times New Roman" w:cs="Times New Roman"/>
                <w:sz w:val="28"/>
                <w:szCs w:val="28"/>
              </w:rPr>
              <w:t>белгиленген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талаптарга</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ылайык</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келген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шартта</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белгиленген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үлгүдөгү</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аккредитациялоо</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аттестатын</w:t>
            </w:r>
            <w:proofErr w:type="spellEnd"/>
            <w:r w:rsidRPr="00004AAE">
              <w:rPr>
                <w:rFonts w:ascii="Times New Roman" w:hAnsi="Times New Roman" w:cs="Times New Roman"/>
                <w:sz w:val="28"/>
                <w:szCs w:val="28"/>
              </w:rPr>
              <w:t xml:space="preserve"> берет, </w:t>
            </w:r>
            <w:proofErr w:type="spellStart"/>
            <w:r w:rsidRPr="00004AAE">
              <w:rPr>
                <w:rFonts w:ascii="Times New Roman" w:hAnsi="Times New Roman" w:cs="Times New Roman"/>
                <w:sz w:val="28"/>
                <w:szCs w:val="28"/>
              </w:rPr>
              <w:t>ошондой</w:t>
            </w:r>
            <w:proofErr w:type="spellEnd"/>
            <w:r w:rsidRPr="00004AAE">
              <w:rPr>
                <w:rFonts w:ascii="Times New Roman" w:hAnsi="Times New Roman" w:cs="Times New Roman"/>
                <w:sz w:val="28"/>
                <w:szCs w:val="28"/>
              </w:rPr>
              <w:t xml:space="preserve"> </w:t>
            </w:r>
            <w:proofErr w:type="gramStart"/>
            <w:r w:rsidRPr="00004AAE">
              <w:rPr>
                <w:rFonts w:ascii="Times New Roman" w:hAnsi="Times New Roman" w:cs="Times New Roman"/>
                <w:sz w:val="28"/>
                <w:szCs w:val="28"/>
              </w:rPr>
              <w:t>эле</w:t>
            </w:r>
            <w:proofErr w:type="gram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алардын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күч-</w:t>
            </w:r>
            <w:r w:rsidRPr="00004AAE">
              <w:rPr>
                <w:rFonts w:ascii="Times New Roman" w:hAnsi="Times New Roman" w:cs="Times New Roman"/>
                <w:sz w:val="28"/>
                <w:szCs w:val="28"/>
              </w:rPr>
              <w:lastRenderedPageBreak/>
              <w:t>аракетин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жокко</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чыгарат</w:t>
            </w:r>
            <w:proofErr w:type="spellEnd"/>
            <w:r w:rsidRPr="00004AAE">
              <w:rPr>
                <w:rFonts w:ascii="Times New Roman" w:hAnsi="Times New Roman" w:cs="Times New Roman"/>
                <w:sz w:val="28"/>
                <w:szCs w:val="28"/>
              </w:rPr>
              <w:t>;</w:t>
            </w:r>
          </w:p>
          <w:p w:rsidR="00004AAE" w:rsidRPr="00004AAE" w:rsidRDefault="00004AAE" w:rsidP="00004AAE">
            <w:pPr>
              <w:pStyle w:val="tkTekst"/>
              <w:spacing w:after="0" w:line="240" w:lineRule="auto"/>
              <w:rPr>
                <w:rFonts w:ascii="Times New Roman" w:hAnsi="Times New Roman" w:cs="Times New Roman"/>
                <w:sz w:val="28"/>
                <w:szCs w:val="28"/>
              </w:rPr>
            </w:pPr>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аккредитацияланган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ШБОнун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ишине</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инспекциялык</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контролду</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уюштурат</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жана</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жүргүзөт</w:t>
            </w:r>
            <w:proofErr w:type="spellEnd"/>
            <w:r w:rsidRPr="00004AAE">
              <w:rPr>
                <w:rFonts w:ascii="Times New Roman" w:hAnsi="Times New Roman" w:cs="Times New Roman"/>
                <w:sz w:val="28"/>
                <w:szCs w:val="28"/>
              </w:rPr>
              <w:t>;</w:t>
            </w:r>
          </w:p>
          <w:p w:rsidR="00004AAE" w:rsidRPr="00004AAE" w:rsidRDefault="00004AAE" w:rsidP="00004AAE">
            <w:pPr>
              <w:pStyle w:val="tkTekst"/>
              <w:spacing w:after="0" w:line="240" w:lineRule="auto"/>
              <w:rPr>
                <w:rFonts w:ascii="Times New Roman" w:hAnsi="Times New Roman" w:cs="Times New Roman"/>
                <w:sz w:val="28"/>
                <w:szCs w:val="28"/>
              </w:rPr>
            </w:pPr>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Кыргыз</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Республикасында</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лабораториялар</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аралык</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салыштырма</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сыноолорду</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жана</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өлчөөлөрдү</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өткө</w:t>
            </w:r>
            <w:proofErr w:type="gramStart"/>
            <w:r w:rsidRPr="00004AAE">
              <w:rPr>
                <w:rFonts w:ascii="Times New Roman" w:hAnsi="Times New Roman" w:cs="Times New Roman"/>
                <w:sz w:val="28"/>
                <w:szCs w:val="28"/>
              </w:rPr>
              <w:t>р</w:t>
            </w:r>
            <w:proofErr w:type="gramEnd"/>
            <w:r w:rsidRPr="00004AAE">
              <w:rPr>
                <w:rFonts w:ascii="Times New Roman" w:hAnsi="Times New Roman" w:cs="Times New Roman"/>
                <w:sz w:val="28"/>
                <w:szCs w:val="28"/>
              </w:rPr>
              <w:t>үү</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боюнча</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ишмердикти</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уюштуруу</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жана</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координациялоо</w:t>
            </w:r>
            <w:proofErr w:type="spellEnd"/>
            <w:r w:rsidRPr="00004AAE">
              <w:rPr>
                <w:rFonts w:ascii="Times New Roman" w:hAnsi="Times New Roman" w:cs="Times New Roman"/>
                <w:sz w:val="28"/>
                <w:szCs w:val="28"/>
              </w:rPr>
              <w:t>;</w:t>
            </w:r>
          </w:p>
          <w:p w:rsidR="00004AAE" w:rsidRPr="00004AAE" w:rsidRDefault="00004AAE" w:rsidP="00004AAE">
            <w:pPr>
              <w:pStyle w:val="tkTekst"/>
              <w:spacing w:after="0" w:line="240" w:lineRule="auto"/>
              <w:rPr>
                <w:rFonts w:ascii="Times New Roman" w:hAnsi="Times New Roman" w:cs="Times New Roman"/>
                <w:sz w:val="28"/>
                <w:szCs w:val="28"/>
              </w:rPr>
            </w:pPr>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ШБОлордун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иш-аракетин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жакшыртуу</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боюнча</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Министрликке</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сунуштарды</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киргизүү</w:t>
            </w:r>
            <w:proofErr w:type="spellEnd"/>
            <w:r w:rsidRPr="00004AAE">
              <w:rPr>
                <w:rFonts w:ascii="Times New Roman" w:hAnsi="Times New Roman" w:cs="Times New Roman"/>
                <w:sz w:val="28"/>
                <w:szCs w:val="28"/>
              </w:rPr>
              <w:t>;</w:t>
            </w:r>
          </w:p>
          <w:p w:rsidR="00004AAE" w:rsidRPr="00004AAE" w:rsidRDefault="00004AAE" w:rsidP="00004AAE">
            <w:pPr>
              <w:pStyle w:val="tkTekst"/>
              <w:spacing w:after="0" w:line="240" w:lineRule="auto"/>
              <w:rPr>
                <w:rFonts w:ascii="Times New Roman" w:hAnsi="Times New Roman" w:cs="Times New Roman"/>
                <w:sz w:val="28"/>
                <w:szCs w:val="28"/>
              </w:rPr>
            </w:pPr>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аккредиттелген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ШБОлордун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квалификациясын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текшерүүнү</w:t>
            </w:r>
            <w:proofErr w:type="gramStart"/>
            <w:r w:rsidRPr="00004AAE">
              <w:rPr>
                <w:rFonts w:ascii="Times New Roman" w:hAnsi="Times New Roman" w:cs="Times New Roman"/>
                <w:sz w:val="28"/>
                <w:szCs w:val="28"/>
              </w:rPr>
              <w:t>н</w:t>
            </w:r>
            <w:proofErr w:type="spellEnd"/>
            <w:proofErr w:type="gram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программаларын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жана</w:t>
            </w:r>
            <w:proofErr w:type="spellEnd"/>
            <w:r w:rsidRPr="00004AAE">
              <w:rPr>
                <w:rFonts w:ascii="Times New Roman" w:hAnsi="Times New Roman" w:cs="Times New Roman"/>
                <w:sz w:val="28"/>
                <w:szCs w:val="28"/>
              </w:rPr>
              <w:t xml:space="preserve"> башка </w:t>
            </w:r>
            <w:proofErr w:type="spellStart"/>
            <w:r w:rsidRPr="00004AAE">
              <w:rPr>
                <w:rFonts w:ascii="Times New Roman" w:hAnsi="Times New Roman" w:cs="Times New Roman"/>
                <w:sz w:val="28"/>
                <w:szCs w:val="28"/>
              </w:rPr>
              <w:t>салыштырууларынын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реестрин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жүргүзүү</w:t>
            </w:r>
            <w:proofErr w:type="spellEnd"/>
            <w:r w:rsidRPr="00004AAE">
              <w:rPr>
                <w:rFonts w:ascii="Times New Roman" w:hAnsi="Times New Roman" w:cs="Times New Roman"/>
                <w:sz w:val="28"/>
                <w:szCs w:val="28"/>
              </w:rPr>
              <w:t>;</w:t>
            </w:r>
          </w:p>
          <w:p w:rsidR="00004AAE" w:rsidRPr="00004AAE" w:rsidRDefault="00004AAE" w:rsidP="00004AAE">
            <w:pPr>
              <w:pStyle w:val="tkTekst"/>
              <w:spacing w:after="0" w:line="240" w:lineRule="auto"/>
              <w:rPr>
                <w:rFonts w:ascii="Times New Roman" w:hAnsi="Times New Roman" w:cs="Times New Roman"/>
                <w:sz w:val="28"/>
                <w:szCs w:val="28"/>
              </w:rPr>
            </w:pPr>
            <w:r w:rsidRPr="00004AAE">
              <w:rPr>
                <w:rFonts w:ascii="Times New Roman" w:hAnsi="Times New Roman" w:cs="Times New Roman"/>
                <w:sz w:val="28"/>
                <w:szCs w:val="28"/>
                <w:lang w:val="ky-KG"/>
              </w:rPr>
              <w:t>- Бажы союзунун сертификациялоо жана сыноо лабораториялары (борборлору) боюнча органдарынын бирдиктүү реестринин улуттук бөлүгүн түзөт жана жүргүзөт;</w:t>
            </w:r>
          </w:p>
          <w:p w:rsidR="00004AAE" w:rsidRPr="00004AAE" w:rsidRDefault="00004AAE" w:rsidP="00004AAE">
            <w:pPr>
              <w:spacing w:after="0" w:line="240" w:lineRule="auto"/>
              <w:ind w:firstLine="708"/>
              <w:jc w:val="both"/>
              <w:rPr>
                <w:rFonts w:ascii="Times New Roman" w:hAnsi="Times New Roman"/>
                <w:b/>
                <w:sz w:val="28"/>
                <w:szCs w:val="28"/>
                <w:lang w:val="ky-KG"/>
              </w:rPr>
            </w:pPr>
            <w:r w:rsidRPr="00004AAE">
              <w:rPr>
                <w:rFonts w:ascii="Times New Roman" w:hAnsi="Times New Roman"/>
                <w:b/>
                <w:sz w:val="28"/>
                <w:szCs w:val="28"/>
                <w:lang w:val="ky-KG"/>
              </w:rPr>
              <w:t>- транспорт каражатынын конструкциясынын коопсуздугу жөнүндө күбөлүгүнүн бирдиктүү реестрин түзөт жана жүргүзөт;</w:t>
            </w:r>
          </w:p>
          <w:p w:rsidR="00004AAE" w:rsidRPr="00004AAE" w:rsidRDefault="00004AAE" w:rsidP="00004AAE">
            <w:pPr>
              <w:pStyle w:val="tkTekst"/>
              <w:spacing w:after="0" w:line="240" w:lineRule="auto"/>
              <w:rPr>
                <w:rFonts w:ascii="Times New Roman" w:hAnsi="Times New Roman" w:cs="Times New Roman"/>
                <w:sz w:val="28"/>
                <w:szCs w:val="28"/>
                <w:lang w:val="ky-KG"/>
              </w:rPr>
            </w:pPr>
            <w:r w:rsidRPr="00004AAE">
              <w:rPr>
                <w:rFonts w:ascii="Times New Roman" w:hAnsi="Times New Roman" w:cs="Times New Roman"/>
                <w:sz w:val="28"/>
                <w:szCs w:val="28"/>
                <w:lang w:val="ky-KG"/>
              </w:rPr>
              <w:t>- шайкештик сертафикаттарынын бланктарын, шайкештик сертификаттарынын тиркемелеринин бланктарын, шайкештик сертификаттарынын көчүрмөлөрүнүн бланктарын, тиркемелердин көчүрмөлөрүнүн бланктарын, шайкештик белгисинин сүрөтү тартылган голографиялык маркаларды берет;</w:t>
            </w:r>
          </w:p>
          <w:p w:rsidR="00004AAE" w:rsidRPr="002860AD" w:rsidRDefault="00004AAE" w:rsidP="00004AAE">
            <w:pPr>
              <w:pStyle w:val="tkTekst"/>
              <w:spacing w:after="0" w:line="240" w:lineRule="auto"/>
              <w:rPr>
                <w:rFonts w:ascii="Times New Roman" w:hAnsi="Times New Roman" w:cs="Times New Roman"/>
                <w:sz w:val="28"/>
                <w:szCs w:val="28"/>
                <w:lang w:val="ky-KG"/>
              </w:rPr>
            </w:pPr>
            <w:r w:rsidRPr="00004AAE">
              <w:rPr>
                <w:rFonts w:ascii="Times New Roman" w:hAnsi="Times New Roman" w:cs="Times New Roman"/>
                <w:sz w:val="28"/>
                <w:szCs w:val="28"/>
                <w:lang w:val="ky-KG"/>
              </w:rPr>
              <w:t xml:space="preserve">- Евразия экономикалык бирлигинин </w:t>
            </w:r>
            <w:r w:rsidRPr="00004AAE">
              <w:rPr>
                <w:rFonts w:ascii="Times New Roman" w:hAnsi="Times New Roman" w:cs="Times New Roman"/>
                <w:sz w:val="28"/>
                <w:szCs w:val="28"/>
                <w:lang w:val="ky-KG"/>
              </w:rPr>
              <w:lastRenderedPageBreak/>
              <w:t>техникалык регламенттеринин талаптарына шайкештигинин ырастаган, шайкештик сертификаттарынын бланктарынын, шайкештик сертификаттарынын тиркемелеринин бланктарынын, транспорттук каражаттын тибин жактыруу бланктарынын, транспорттук каражаттын тибин жактырууга тиркемелердин бланктарынын, транспорттук каражаттын тибин жактырууга карата кошумча баракчаларынын бланктарынын, шассинин тибин жактыруу бланктарынын, шассинин тибин жактырууга тиркемелердин бланктарынын, шассинин тибин жактырууга карата кошумча баракчаларынын бланктарынын, техникалык регламентке шайкештигин тастыктаган документти жокко чыгаруу жөнүндө билдирүүнүн бланктарынын, транспорттук каражаттын конструкциясынын коопсуздугу жөнүндө күбөлүктүн бланктарынын жана конструкциясына өзгөртүү киргизилген транспорт каражатынын коопсуздук талаптарына шайкештиги жөнүндө күбөлүктүн бланктарынын, конструкциясына өзгөртүү киргизилген транспорт каражатынын коопсуздук талаптарына шайкештиги жөнүндө күбөлүккө кошумча баракчалардын бланктарынын бирдиктүү формаларын берет;</w:t>
            </w:r>
          </w:p>
          <w:p w:rsidR="00004AAE" w:rsidRPr="002860AD" w:rsidRDefault="00004AAE" w:rsidP="00004AAE">
            <w:pPr>
              <w:pStyle w:val="tkTekst"/>
              <w:spacing w:after="0" w:line="240" w:lineRule="auto"/>
              <w:rPr>
                <w:rFonts w:ascii="Times New Roman" w:hAnsi="Times New Roman" w:cs="Times New Roman"/>
                <w:sz w:val="28"/>
                <w:szCs w:val="28"/>
                <w:lang w:val="ky-KG"/>
              </w:rPr>
            </w:pPr>
            <w:r w:rsidRPr="002860AD">
              <w:rPr>
                <w:rFonts w:ascii="Times New Roman" w:hAnsi="Times New Roman" w:cs="Times New Roman"/>
                <w:sz w:val="28"/>
                <w:szCs w:val="28"/>
                <w:lang w:val="ky-KG"/>
              </w:rPr>
              <w:t>- кызматташтык жана ШБОну аккредитациялоону өз ара таануу жөнүндө эл аралык келишимдерди белгиленген тартипте түзүү жөнүндө Министрликке сунуштарды киргизүү;</w:t>
            </w:r>
          </w:p>
          <w:p w:rsidR="00004AAE" w:rsidRPr="002860AD" w:rsidRDefault="00004AAE" w:rsidP="00004AAE">
            <w:pPr>
              <w:pStyle w:val="tkTekst"/>
              <w:spacing w:after="0" w:line="240" w:lineRule="auto"/>
              <w:rPr>
                <w:rFonts w:ascii="Times New Roman" w:hAnsi="Times New Roman" w:cs="Times New Roman"/>
                <w:sz w:val="28"/>
                <w:szCs w:val="28"/>
                <w:lang w:val="ky-KG"/>
              </w:rPr>
            </w:pPr>
            <w:r w:rsidRPr="002860AD">
              <w:rPr>
                <w:rFonts w:ascii="Times New Roman" w:hAnsi="Times New Roman" w:cs="Times New Roman"/>
                <w:sz w:val="28"/>
                <w:szCs w:val="28"/>
                <w:lang w:val="ky-KG"/>
              </w:rPr>
              <w:lastRenderedPageBreak/>
              <w:t>- аккредитациялоо тармагындагы ченемдик укуктук актыларды жана ченемдик иш кагаздарды эл аралык ченемдерге жана эрежелерге шайкеш келтирүү жаатында иштерге катышуу;</w:t>
            </w:r>
          </w:p>
          <w:p w:rsidR="00004AAE" w:rsidRPr="00004AAE" w:rsidRDefault="00004AAE" w:rsidP="00004AAE">
            <w:pPr>
              <w:pStyle w:val="tkTekst"/>
              <w:spacing w:after="0" w:line="240" w:lineRule="auto"/>
              <w:rPr>
                <w:rFonts w:ascii="Times New Roman" w:hAnsi="Times New Roman" w:cs="Times New Roman"/>
                <w:sz w:val="28"/>
                <w:szCs w:val="28"/>
              </w:rPr>
            </w:pPr>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аккредитациялоо</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боюнча</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техникалык</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комитеттердин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ишин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координациялоо</w:t>
            </w:r>
            <w:proofErr w:type="spellEnd"/>
            <w:r w:rsidRPr="00004AAE">
              <w:rPr>
                <w:rFonts w:ascii="Times New Roman" w:hAnsi="Times New Roman" w:cs="Times New Roman"/>
                <w:sz w:val="28"/>
                <w:szCs w:val="28"/>
              </w:rPr>
              <w:t>;</w:t>
            </w:r>
          </w:p>
          <w:p w:rsidR="00004AAE" w:rsidRPr="00004AAE" w:rsidRDefault="00004AAE" w:rsidP="00004AAE">
            <w:pPr>
              <w:pStyle w:val="tkTekst"/>
              <w:spacing w:after="0" w:line="240" w:lineRule="auto"/>
              <w:rPr>
                <w:rFonts w:ascii="Times New Roman" w:hAnsi="Times New Roman" w:cs="Times New Roman"/>
                <w:sz w:val="28"/>
                <w:szCs w:val="28"/>
              </w:rPr>
            </w:pPr>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аккредитациялоо</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эрежелеринин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жана</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тартиптеринин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жеткиликтүүлүгүн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жана</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ачыктыгын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камсыз</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кылуу</w:t>
            </w:r>
            <w:proofErr w:type="spellEnd"/>
            <w:r w:rsidRPr="00004AAE">
              <w:rPr>
                <w:rFonts w:ascii="Times New Roman" w:hAnsi="Times New Roman" w:cs="Times New Roman"/>
                <w:sz w:val="28"/>
                <w:szCs w:val="28"/>
              </w:rPr>
              <w:t>;</w:t>
            </w:r>
          </w:p>
          <w:p w:rsidR="00004AAE" w:rsidRPr="00004AAE" w:rsidRDefault="00004AAE" w:rsidP="00004AAE">
            <w:pPr>
              <w:pStyle w:val="tkTekst"/>
              <w:spacing w:after="0" w:line="240" w:lineRule="auto"/>
              <w:rPr>
                <w:rFonts w:ascii="Times New Roman" w:hAnsi="Times New Roman" w:cs="Times New Roman"/>
                <w:sz w:val="28"/>
                <w:szCs w:val="28"/>
              </w:rPr>
            </w:pPr>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аккредитациялоо</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боюнча</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иштерди</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жүзөгө</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ашыруу</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үчүн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тартыла</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турган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баалоочуларды</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жана</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эксперттерди</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тандоо</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окутуу</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жана</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расмий</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дайындоонун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жол-жоболорун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белгилөө</w:t>
            </w:r>
            <w:proofErr w:type="spellEnd"/>
            <w:r w:rsidRPr="00004AAE">
              <w:rPr>
                <w:rFonts w:ascii="Times New Roman" w:hAnsi="Times New Roman" w:cs="Times New Roman"/>
                <w:sz w:val="28"/>
                <w:szCs w:val="28"/>
              </w:rPr>
              <w:t>;</w:t>
            </w:r>
          </w:p>
          <w:p w:rsidR="00004AAE" w:rsidRPr="00004AAE" w:rsidRDefault="00004AAE" w:rsidP="00004AAE">
            <w:pPr>
              <w:pStyle w:val="tkTekst"/>
              <w:spacing w:after="0" w:line="240" w:lineRule="auto"/>
              <w:rPr>
                <w:rFonts w:ascii="Times New Roman" w:hAnsi="Times New Roman" w:cs="Times New Roman"/>
                <w:sz w:val="28"/>
                <w:szCs w:val="28"/>
              </w:rPr>
            </w:pPr>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арыздарды</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жана</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апелляцияларды</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Кыргыз</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Республикасынын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мыйзамдарына</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кароо</w:t>
            </w:r>
            <w:proofErr w:type="spellEnd"/>
            <w:r w:rsidRPr="00004AAE">
              <w:rPr>
                <w:rFonts w:ascii="Times New Roman" w:hAnsi="Times New Roman" w:cs="Times New Roman"/>
                <w:sz w:val="28"/>
                <w:szCs w:val="28"/>
              </w:rPr>
              <w:t>;</w:t>
            </w:r>
          </w:p>
          <w:p w:rsidR="00004AAE" w:rsidRPr="00004AAE" w:rsidRDefault="00004AAE" w:rsidP="00004AAE">
            <w:pPr>
              <w:pStyle w:val="tkTekst"/>
              <w:spacing w:after="0" w:line="240" w:lineRule="auto"/>
              <w:rPr>
                <w:rFonts w:ascii="Times New Roman" w:hAnsi="Times New Roman" w:cs="Times New Roman"/>
                <w:sz w:val="28"/>
                <w:szCs w:val="28"/>
              </w:rPr>
            </w:pPr>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баалоочулардын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жана</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эксперттердин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эсебин</w:t>
            </w:r>
            <w:proofErr w:type="spellEnd"/>
            <w:r w:rsidRPr="00004AAE">
              <w:rPr>
                <w:rFonts w:ascii="Times New Roman" w:hAnsi="Times New Roman" w:cs="Times New Roman"/>
                <w:sz w:val="28"/>
                <w:szCs w:val="28"/>
              </w:rPr>
              <w:t xml:space="preserve"> </w:t>
            </w:r>
            <w:proofErr w:type="spellStart"/>
            <w:r w:rsidRPr="00004AAE">
              <w:rPr>
                <w:rFonts w:ascii="Times New Roman" w:hAnsi="Times New Roman" w:cs="Times New Roman"/>
                <w:sz w:val="28"/>
                <w:szCs w:val="28"/>
              </w:rPr>
              <w:t>жүргүзүү</w:t>
            </w:r>
            <w:proofErr w:type="spellEnd"/>
            <w:r w:rsidRPr="00004AAE">
              <w:rPr>
                <w:rFonts w:ascii="Times New Roman" w:hAnsi="Times New Roman" w:cs="Times New Roman"/>
                <w:sz w:val="28"/>
                <w:szCs w:val="28"/>
              </w:rPr>
              <w:t>.</w:t>
            </w:r>
          </w:p>
          <w:p w:rsidR="00004AAE" w:rsidRPr="00004AAE" w:rsidRDefault="00004AAE" w:rsidP="00004AAE">
            <w:pPr>
              <w:spacing w:after="0" w:line="240" w:lineRule="auto"/>
              <w:rPr>
                <w:rFonts w:ascii="Times New Roman" w:hAnsi="Times New Roman"/>
                <w:bCs/>
                <w:sz w:val="28"/>
                <w:szCs w:val="28"/>
              </w:rPr>
            </w:pPr>
          </w:p>
        </w:tc>
      </w:tr>
    </w:tbl>
    <w:p w:rsidR="00004AAE" w:rsidRPr="00004AAE" w:rsidRDefault="00004AAE" w:rsidP="00004AAE">
      <w:pPr>
        <w:spacing w:after="0" w:line="240" w:lineRule="auto"/>
        <w:jc w:val="center"/>
        <w:rPr>
          <w:rFonts w:ascii="Times New Roman" w:hAnsi="Times New Roman"/>
          <w:b/>
          <w:sz w:val="28"/>
          <w:szCs w:val="28"/>
          <w:lang w:val="ky-KG"/>
        </w:rPr>
      </w:pPr>
    </w:p>
    <w:p w:rsidR="00004AAE" w:rsidRPr="00004AAE" w:rsidRDefault="00004AAE" w:rsidP="00004AAE">
      <w:pPr>
        <w:spacing w:after="0" w:line="240" w:lineRule="auto"/>
        <w:jc w:val="center"/>
        <w:rPr>
          <w:rFonts w:ascii="Times New Roman" w:hAnsi="Times New Roman"/>
          <w:b/>
          <w:sz w:val="28"/>
          <w:szCs w:val="28"/>
          <w:lang w:val="ky-KG"/>
        </w:rPr>
      </w:pPr>
    </w:p>
    <w:p w:rsidR="00646B49" w:rsidRPr="00004AAE" w:rsidRDefault="00646B49" w:rsidP="00004AAE">
      <w:pPr>
        <w:spacing w:after="0" w:line="240" w:lineRule="auto"/>
        <w:jc w:val="center"/>
        <w:rPr>
          <w:rFonts w:ascii="Times New Roman" w:hAnsi="Times New Roman"/>
          <w:b/>
          <w:sz w:val="28"/>
          <w:szCs w:val="28"/>
          <w:lang w:val="ky-KG"/>
        </w:rPr>
      </w:pPr>
      <w:r w:rsidRPr="00004AAE">
        <w:rPr>
          <w:rFonts w:ascii="Times New Roman" w:hAnsi="Times New Roman"/>
          <w:b/>
          <w:sz w:val="28"/>
          <w:szCs w:val="28"/>
          <w:lang w:val="ky-KG"/>
        </w:rPr>
        <w:t>Министр                                                                              С.Муканбетов</w:t>
      </w:r>
    </w:p>
    <w:p w:rsidR="00B8718A" w:rsidRPr="00004AAE" w:rsidRDefault="00B8718A" w:rsidP="00004AAE">
      <w:pPr>
        <w:spacing w:after="0" w:line="240" w:lineRule="auto"/>
        <w:rPr>
          <w:rStyle w:val="a3"/>
          <w:rFonts w:ascii="Times New Roman" w:hAnsi="Times New Roman"/>
          <w:i w:val="0"/>
          <w:iCs w:val="0"/>
          <w:color w:val="auto"/>
          <w:sz w:val="28"/>
          <w:szCs w:val="28"/>
          <w:lang w:val="ky-KG"/>
        </w:rPr>
      </w:pPr>
    </w:p>
    <w:sectPr w:rsidR="00B8718A" w:rsidRPr="00004AAE" w:rsidSect="002860AD">
      <w:footerReference w:type="default" r:id="rId7"/>
      <w:pgSz w:w="16838" w:h="11906" w:orient="landscape"/>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4944" w:rsidRDefault="00AE4944" w:rsidP="00B21B64">
      <w:pPr>
        <w:spacing w:after="0" w:line="240" w:lineRule="auto"/>
      </w:pPr>
      <w:r>
        <w:separator/>
      </w:r>
    </w:p>
  </w:endnote>
  <w:endnote w:type="continuationSeparator" w:id="0">
    <w:p w:rsidR="00AE4944" w:rsidRDefault="00AE4944" w:rsidP="00B21B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1522187"/>
      <w:docPartObj>
        <w:docPartGallery w:val="Page Numbers (Bottom of Page)"/>
        <w:docPartUnique/>
      </w:docPartObj>
    </w:sdtPr>
    <w:sdtContent>
      <w:p w:rsidR="002860AD" w:rsidRDefault="002860AD">
        <w:pPr>
          <w:pStyle w:val="a7"/>
          <w:jc w:val="right"/>
        </w:pPr>
        <w:r>
          <w:fldChar w:fldCharType="begin"/>
        </w:r>
        <w:r>
          <w:instrText>PAGE   \* MERGEFORMAT</w:instrText>
        </w:r>
        <w:r>
          <w:fldChar w:fldCharType="separate"/>
        </w:r>
        <w:r>
          <w:rPr>
            <w:noProof/>
          </w:rPr>
          <w:t>9</w:t>
        </w:r>
        <w:r>
          <w:fldChar w:fldCharType="end"/>
        </w:r>
      </w:p>
    </w:sdtContent>
  </w:sdt>
  <w:p w:rsidR="00B21B64" w:rsidRDefault="00B21B6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4944" w:rsidRDefault="00AE4944" w:rsidP="00B21B64">
      <w:pPr>
        <w:spacing w:after="0" w:line="240" w:lineRule="auto"/>
      </w:pPr>
      <w:r>
        <w:separator/>
      </w:r>
    </w:p>
  </w:footnote>
  <w:footnote w:type="continuationSeparator" w:id="0">
    <w:p w:rsidR="00AE4944" w:rsidRDefault="00AE4944" w:rsidP="00B21B6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7161"/>
    <w:rsid w:val="00004AAE"/>
    <w:rsid w:val="000121C8"/>
    <w:rsid w:val="000A6787"/>
    <w:rsid w:val="000D35E5"/>
    <w:rsid w:val="00117161"/>
    <w:rsid w:val="0017653B"/>
    <w:rsid w:val="001A7722"/>
    <w:rsid w:val="001C7EDC"/>
    <w:rsid w:val="00283B3F"/>
    <w:rsid w:val="002860AD"/>
    <w:rsid w:val="002F16E0"/>
    <w:rsid w:val="00392DF4"/>
    <w:rsid w:val="003B1763"/>
    <w:rsid w:val="00407479"/>
    <w:rsid w:val="00421FBF"/>
    <w:rsid w:val="00466DA5"/>
    <w:rsid w:val="005009EA"/>
    <w:rsid w:val="0051499D"/>
    <w:rsid w:val="005612CB"/>
    <w:rsid w:val="005F3AE1"/>
    <w:rsid w:val="00646B49"/>
    <w:rsid w:val="006661A3"/>
    <w:rsid w:val="006971B9"/>
    <w:rsid w:val="006C23B5"/>
    <w:rsid w:val="007123A0"/>
    <w:rsid w:val="007525D6"/>
    <w:rsid w:val="007A3D97"/>
    <w:rsid w:val="007B782B"/>
    <w:rsid w:val="00814CB7"/>
    <w:rsid w:val="00843F18"/>
    <w:rsid w:val="008C6B0C"/>
    <w:rsid w:val="008C7C40"/>
    <w:rsid w:val="008E017D"/>
    <w:rsid w:val="00915860"/>
    <w:rsid w:val="00925419"/>
    <w:rsid w:val="009709B9"/>
    <w:rsid w:val="00983664"/>
    <w:rsid w:val="009B71C1"/>
    <w:rsid w:val="00A27E3E"/>
    <w:rsid w:val="00A8543F"/>
    <w:rsid w:val="00AB06EB"/>
    <w:rsid w:val="00AB5F5E"/>
    <w:rsid w:val="00AE4944"/>
    <w:rsid w:val="00B21B64"/>
    <w:rsid w:val="00B359E7"/>
    <w:rsid w:val="00B51376"/>
    <w:rsid w:val="00B523FA"/>
    <w:rsid w:val="00B8718A"/>
    <w:rsid w:val="00BE3C45"/>
    <w:rsid w:val="00BF3082"/>
    <w:rsid w:val="00C2678D"/>
    <w:rsid w:val="00C31B28"/>
    <w:rsid w:val="00C77D6C"/>
    <w:rsid w:val="00C90448"/>
    <w:rsid w:val="00CA671A"/>
    <w:rsid w:val="00CE50F0"/>
    <w:rsid w:val="00D012F1"/>
    <w:rsid w:val="00D50416"/>
    <w:rsid w:val="00D90725"/>
    <w:rsid w:val="00D90A3C"/>
    <w:rsid w:val="00DA777D"/>
    <w:rsid w:val="00DB4057"/>
    <w:rsid w:val="00DB649B"/>
    <w:rsid w:val="00DF7BEA"/>
    <w:rsid w:val="00E30D12"/>
    <w:rsid w:val="00ED4866"/>
    <w:rsid w:val="00F11664"/>
    <w:rsid w:val="00FD6E30"/>
    <w:rsid w:val="00FE0CA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7161"/>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ubtle Emphasis"/>
    <w:basedOn w:val="a0"/>
    <w:uiPriority w:val="19"/>
    <w:qFormat/>
    <w:rsid w:val="00117161"/>
    <w:rPr>
      <w:i/>
      <w:iCs/>
      <w:color w:val="808080" w:themeColor="text1" w:themeTint="7F"/>
    </w:rPr>
  </w:style>
  <w:style w:type="paragraph" w:customStyle="1" w:styleId="tkNazvanie">
    <w:name w:val="_Название (tkNazvanie)"/>
    <w:basedOn w:val="a"/>
    <w:rsid w:val="00117161"/>
    <w:pPr>
      <w:spacing w:before="400" w:after="400"/>
      <w:ind w:left="1134" w:right="1134"/>
      <w:jc w:val="center"/>
    </w:pPr>
    <w:rPr>
      <w:rFonts w:ascii="Arial" w:hAnsi="Arial" w:cs="Arial"/>
      <w:b/>
      <w:bCs/>
      <w:sz w:val="24"/>
      <w:szCs w:val="24"/>
      <w:lang w:eastAsia="ru-RU"/>
    </w:rPr>
  </w:style>
  <w:style w:type="paragraph" w:customStyle="1" w:styleId="tkTekst">
    <w:name w:val="_Текст обычный (tkTekst)"/>
    <w:basedOn w:val="a"/>
    <w:rsid w:val="00117161"/>
    <w:pPr>
      <w:spacing w:after="60"/>
      <w:ind w:firstLine="567"/>
      <w:jc w:val="both"/>
    </w:pPr>
    <w:rPr>
      <w:rFonts w:ascii="Arial" w:hAnsi="Arial" w:cs="Arial"/>
      <w:sz w:val="20"/>
      <w:szCs w:val="20"/>
      <w:lang w:eastAsia="ru-RU"/>
    </w:rPr>
  </w:style>
  <w:style w:type="paragraph" w:customStyle="1" w:styleId="tkKomentarij">
    <w:name w:val="_Комментарий (tkKomentarij)"/>
    <w:basedOn w:val="a"/>
    <w:rsid w:val="00117161"/>
    <w:pPr>
      <w:spacing w:after="60"/>
      <w:ind w:firstLine="567"/>
      <w:jc w:val="both"/>
    </w:pPr>
    <w:rPr>
      <w:rFonts w:ascii="Arial" w:hAnsi="Arial" w:cs="Arial"/>
      <w:i/>
      <w:iCs/>
      <w:color w:val="006600"/>
      <w:sz w:val="20"/>
      <w:szCs w:val="20"/>
      <w:lang w:eastAsia="ru-RU"/>
    </w:rPr>
  </w:style>
  <w:style w:type="character" w:styleId="a4">
    <w:name w:val="Hyperlink"/>
    <w:uiPriority w:val="99"/>
    <w:semiHidden/>
    <w:unhideWhenUsed/>
    <w:rsid w:val="00646B49"/>
    <w:rPr>
      <w:color w:val="0000FF"/>
      <w:u w:val="single"/>
    </w:rPr>
  </w:style>
  <w:style w:type="paragraph" w:customStyle="1" w:styleId="tkRedakcijaTekst">
    <w:name w:val="_В редакции текст (tkRedakcijaTekst)"/>
    <w:basedOn w:val="a"/>
    <w:rsid w:val="00646B49"/>
    <w:pPr>
      <w:spacing w:after="60"/>
      <w:ind w:firstLine="567"/>
      <w:jc w:val="both"/>
    </w:pPr>
    <w:rPr>
      <w:rFonts w:ascii="Arial" w:hAnsi="Arial" w:cs="Arial"/>
      <w:i/>
      <w:iCs/>
      <w:sz w:val="20"/>
      <w:szCs w:val="20"/>
      <w:lang w:eastAsia="ru-RU"/>
    </w:rPr>
  </w:style>
  <w:style w:type="paragraph" w:styleId="a5">
    <w:name w:val="header"/>
    <w:basedOn w:val="a"/>
    <w:link w:val="a6"/>
    <w:uiPriority w:val="99"/>
    <w:unhideWhenUsed/>
    <w:rsid w:val="00B21B6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21B64"/>
    <w:rPr>
      <w:rFonts w:ascii="Calibri" w:eastAsia="Times New Roman" w:hAnsi="Calibri" w:cs="Times New Roman"/>
    </w:rPr>
  </w:style>
  <w:style w:type="paragraph" w:styleId="a7">
    <w:name w:val="footer"/>
    <w:basedOn w:val="a"/>
    <w:link w:val="a8"/>
    <w:uiPriority w:val="99"/>
    <w:unhideWhenUsed/>
    <w:rsid w:val="00B21B6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21B64"/>
    <w:rPr>
      <w:rFonts w:ascii="Calibri" w:eastAsia="Times New Roman" w:hAnsi="Calibri" w:cs="Times New Roman"/>
    </w:rPr>
  </w:style>
  <w:style w:type="paragraph" w:styleId="a9">
    <w:name w:val="Balloon Text"/>
    <w:basedOn w:val="a"/>
    <w:link w:val="aa"/>
    <w:uiPriority w:val="99"/>
    <w:semiHidden/>
    <w:unhideWhenUsed/>
    <w:rsid w:val="00B21B6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21B64"/>
    <w:rPr>
      <w:rFonts w:ascii="Tahoma" w:eastAsia="Times New Roman" w:hAnsi="Tahoma" w:cs="Tahoma"/>
      <w:sz w:val="16"/>
      <w:szCs w:val="16"/>
    </w:rPr>
  </w:style>
  <w:style w:type="paragraph" w:customStyle="1" w:styleId="ConsPlusNormal">
    <w:name w:val="ConsPlusNormal"/>
    <w:rsid w:val="005009EA"/>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7161"/>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ubtle Emphasis"/>
    <w:basedOn w:val="a0"/>
    <w:uiPriority w:val="19"/>
    <w:qFormat/>
    <w:rsid w:val="00117161"/>
    <w:rPr>
      <w:i/>
      <w:iCs/>
      <w:color w:val="808080" w:themeColor="text1" w:themeTint="7F"/>
    </w:rPr>
  </w:style>
  <w:style w:type="paragraph" w:customStyle="1" w:styleId="tkNazvanie">
    <w:name w:val="_Название (tkNazvanie)"/>
    <w:basedOn w:val="a"/>
    <w:rsid w:val="00117161"/>
    <w:pPr>
      <w:spacing w:before="400" w:after="400"/>
      <w:ind w:left="1134" w:right="1134"/>
      <w:jc w:val="center"/>
    </w:pPr>
    <w:rPr>
      <w:rFonts w:ascii="Arial" w:hAnsi="Arial" w:cs="Arial"/>
      <w:b/>
      <w:bCs/>
      <w:sz w:val="24"/>
      <w:szCs w:val="24"/>
      <w:lang w:eastAsia="ru-RU"/>
    </w:rPr>
  </w:style>
  <w:style w:type="paragraph" w:customStyle="1" w:styleId="tkTekst">
    <w:name w:val="_Текст обычный (tkTekst)"/>
    <w:basedOn w:val="a"/>
    <w:rsid w:val="00117161"/>
    <w:pPr>
      <w:spacing w:after="60"/>
      <w:ind w:firstLine="567"/>
      <w:jc w:val="both"/>
    </w:pPr>
    <w:rPr>
      <w:rFonts w:ascii="Arial" w:hAnsi="Arial" w:cs="Arial"/>
      <w:sz w:val="20"/>
      <w:szCs w:val="20"/>
      <w:lang w:eastAsia="ru-RU"/>
    </w:rPr>
  </w:style>
  <w:style w:type="paragraph" w:customStyle="1" w:styleId="tkKomentarij">
    <w:name w:val="_Комментарий (tkKomentarij)"/>
    <w:basedOn w:val="a"/>
    <w:rsid w:val="00117161"/>
    <w:pPr>
      <w:spacing w:after="60"/>
      <w:ind w:firstLine="567"/>
      <w:jc w:val="both"/>
    </w:pPr>
    <w:rPr>
      <w:rFonts w:ascii="Arial" w:hAnsi="Arial" w:cs="Arial"/>
      <w:i/>
      <w:iCs/>
      <w:color w:val="006600"/>
      <w:sz w:val="20"/>
      <w:szCs w:val="20"/>
      <w:lang w:eastAsia="ru-RU"/>
    </w:rPr>
  </w:style>
  <w:style w:type="character" w:styleId="a4">
    <w:name w:val="Hyperlink"/>
    <w:uiPriority w:val="99"/>
    <w:semiHidden/>
    <w:unhideWhenUsed/>
    <w:rsid w:val="00646B49"/>
    <w:rPr>
      <w:color w:val="0000FF"/>
      <w:u w:val="single"/>
    </w:rPr>
  </w:style>
  <w:style w:type="paragraph" w:customStyle="1" w:styleId="tkRedakcijaTekst">
    <w:name w:val="_В редакции текст (tkRedakcijaTekst)"/>
    <w:basedOn w:val="a"/>
    <w:rsid w:val="00646B49"/>
    <w:pPr>
      <w:spacing w:after="60"/>
      <w:ind w:firstLine="567"/>
      <w:jc w:val="both"/>
    </w:pPr>
    <w:rPr>
      <w:rFonts w:ascii="Arial" w:hAnsi="Arial" w:cs="Arial"/>
      <w:i/>
      <w:iCs/>
      <w:sz w:val="20"/>
      <w:szCs w:val="20"/>
      <w:lang w:eastAsia="ru-RU"/>
    </w:rPr>
  </w:style>
  <w:style w:type="paragraph" w:styleId="a5">
    <w:name w:val="header"/>
    <w:basedOn w:val="a"/>
    <w:link w:val="a6"/>
    <w:uiPriority w:val="99"/>
    <w:unhideWhenUsed/>
    <w:rsid w:val="00B21B6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21B64"/>
    <w:rPr>
      <w:rFonts w:ascii="Calibri" w:eastAsia="Times New Roman" w:hAnsi="Calibri" w:cs="Times New Roman"/>
    </w:rPr>
  </w:style>
  <w:style w:type="paragraph" w:styleId="a7">
    <w:name w:val="footer"/>
    <w:basedOn w:val="a"/>
    <w:link w:val="a8"/>
    <w:uiPriority w:val="99"/>
    <w:unhideWhenUsed/>
    <w:rsid w:val="00B21B6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21B64"/>
    <w:rPr>
      <w:rFonts w:ascii="Calibri" w:eastAsia="Times New Roman" w:hAnsi="Calibri" w:cs="Times New Roman"/>
    </w:rPr>
  </w:style>
  <w:style w:type="paragraph" w:styleId="a9">
    <w:name w:val="Balloon Text"/>
    <w:basedOn w:val="a"/>
    <w:link w:val="aa"/>
    <w:uiPriority w:val="99"/>
    <w:semiHidden/>
    <w:unhideWhenUsed/>
    <w:rsid w:val="00B21B6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21B64"/>
    <w:rPr>
      <w:rFonts w:ascii="Tahoma" w:eastAsia="Times New Roman" w:hAnsi="Tahoma" w:cs="Tahoma"/>
      <w:sz w:val="16"/>
      <w:szCs w:val="16"/>
    </w:rPr>
  </w:style>
  <w:style w:type="paragraph" w:customStyle="1" w:styleId="ConsPlusNormal">
    <w:name w:val="ConsPlusNormal"/>
    <w:rsid w:val="005009EA"/>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0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9</Pages>
  <Words>2621</Words>
  <Characters>14941</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мээрим шакулова</dc:creator>
  <cp:lastModifiedBy>Galiya Abdymomunova</cp:lastModifiedBy>
  <cp:revision>12</cp:revision>
  <cp:lastPrinted>2020-11-02T03:38:00Z</cp:lastPrinted>
  <dcterms:created xsi:type="dcterms:W3CDTF">2020-10-30T08:54:00Z</dcterms:created>
  <dcterms:modified xsi:type="dcterms:W3CDTF">2020-11-02T03:38:00Z</dcterms:modified>
</cp:coreProperties>
</file>